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89" w:rsidRPr="00927BF0" w:rsidRDefault="002D7789" w:rsidP="00495857">
      <w:pPr>
        <w:jc w:val="right"/>
        <w:rPr>
          <w:b/>
          <w:bCs/>
          <w:sz w:val="24"/>
          <w:szCs w:val="24"/>
          <w:lang w:val="ro-RO"/>
        </w:rPr>
      </w:pPr>
    </w:p>
    <w:p w:rsidR="00F76EF5" w:rsidRPr="00927BF0" w:rsidRDefault="00B364BD" w:rsidP="00D85EBD">
      <w:pPr>
        <w:pStyle w:val="Heading1"/>
        <w:spacing w:line="276" w:lineRule="auto"/>
        <w:jc w:val="right"/>
        <w:rPr>
          <w:rFonts w:ascii="Calibri" w:hAnsi="Calibri" w:cs="Arial"/>
          <w:color w:val="F58246"/>
          <w:w w:val="100"/>
          <w:sz w:val="24"/>
          <w:szCs w:val="24"/>
          <w:lang w:eastAsia="en-US"/>
        </w:rPr>
      </w:pPr>
      <w:r w:rsidRPr="00927BF0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An</w:t>
      </w:r>
      <w:r w:rsidR="00495857" w:rsidRPr="00927BF0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ex</w:t>
      </w:r>
      <w:r w:rsidRPr="00927BF0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a</w:t>
      </w:r>
      <w:r w:rsidR="00495857" w:rsidRPr="00927BF0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 3 Declara</w:t>
      </w:r>
      <w:r w:rsidRPr="00927BF0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ția </w:t>
      </w:r>
      <w:r w:rsidR="002F48E1" w:rsidRPr="006D5616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pe proprie răspundere</w:t>
      </w:r>
      <w:r w:rsidRPr="0079426B">
        <w:rPr>
          <w:rFonts w:ascii="Calibri" w:hAnsi="Calibri" w:cs="Arial"/>
          <w:color w:val="FF0000"/>
          <w:w w:val="100"/>
          <w:sz w:val="24"/>
          <w:szCs w:val="24"/>
          <w:lang w:eastAsia="en-US"/>
        </w:rPr>
        <w:t xml:space="preserve"> </w:t>
      </w:r>
      <w:r w:rsidRPr="00927BF0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privind evitarea dublei finanțări</w:t>
      </w:r>
    </w:p>
    <w:p w:rsidR="002D7789" w:rsidRPr="00927BF0" w:rsidRDefault="002D7789" w:rsidP="00495857">
      <w:pPr>
        <w:jc w:val="right"/>
        <w:rPr>
          <w:b/>
          <w:bCs/>
          <w:sz w:val="24"/>
          <w:szCs w:val="24"/>
          <w:lang w:val="ro-RO"/>
        </w:rPr>
      </w:pPr>
    </w:p>
    <w:p w:rsidR="002D7789" w:rsidRPr="00927BF0" w:rsidRDefault="002D7789" w:rsidP="00495857">
      <w:pPr>
        <w:jc w:val="right"/>
        <w:rPr>
          <w:b/>
          <w:bCs/>
          <w:sz w:val="24"/>
          <w:szCs w:val="24"/>
          <w:lang w:val="ro-RO"/>
        </w:rPr>
      </w:pPr>
    </w:p>
    <w:p w:rsidR="002D7789" w:rsidRPr="00927BF0" w:rsidRDefault="00B364BD" w:rsidP="002D7789">
      <w:pPr>
        <w:pStyle w:val="1Texte"/>
        <w:spacing w:after="240" w:line="36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927BF0">
        <w:rPr>
          <w:rFonts w:asciiTheme="minorHAnsi" w:hAnsiTheme="minorHAnsi"/>
          <w:sz w:val="24"/>
          <w:szCs w:val="24"/>
          <w:lang w:val="ro-RO"/>
        </w:rPr>
        <w:t>Subsemnatul/a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, .............….....................………..., </w:t>
      </w:r>
      <w:r w:rsidRPr="00927BF0">
        <w:rPr>
          <w:rFonts w:asciiTheme="minorHAnsi" w:hAnsiTheme="minorHAnsi"/>
          <w:sz w:val="24"/>
          <w:szCs w:val="24"/>
          <w:lang w:val="ro-RO"/>
        </w:rPr>
        <w:t>reprezentant legal al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>.............</w:t>
      </w:r>
      <w:r w:rsidR="006D7392" w:rsidRPr="00927BF0">
        <w:rPr>
          <w:rFonts w:asciiTheme="minorHAnsi" w:hAnsiTheme="minorHAnsi"/>
          <w:sz w:val="24"/>
          <w:szCs w:val="24"/>
          <w:lang w:val="ro-RO"/>
        </w:rPr>
        <w:t>........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927BF0">
        <w:rPr>
          <w:rFonts w:asciiTheme="minorHAnsi" w:hAnsiTheme="minorHAnsi"/>
          <w:sz w:val="24"/>
          <w:szCs w:val="24"/>
          <w:lang w:val="ro-RO"/>
        </w:rPr>
        <w:t>cu poziția de ..........…………..........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927BF0">
        <w:rPr>
          <w:rFonts w:asciiTheme="minorHAnsi" w:hAnsiTheme="minorHAnsi"/>
          <w:sz w:val="24"/>
          <w:szCs w:val="24"/>
          <w:lang w:val="ro-RO"/>
        </w:rPr>
        <w:t>în cadrul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………………, </w:t>
      </w:r>
      <w:r w:rsidRPr="00927BF0">
        <w:rPr>
          <w:rFonts w:asciiTheme="minorHAnsi" w:hAnsiTheme="minorHAnsi"/>
          <w:sz w:val="24"/>
          <w:szCs w:val="24"/>
          <w:lang w:val="ro-RO"/>
        </w:rPr>
        <w:t>născut/ă la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............................., </w:t>
      </w:r>
      <w:r w:rsidRPr="00927BF0">
        <w:rPr>
          <w:rFonts w:asciiTheme="minorHAnsi" w:hAnsiTheme="minorHAnsi"/>
          <w:sz w:val="24"/>
          <w:szCs w:val="24"/>
          <w:lang w:val="ro-RO"/>
        </w:rPr>
        <w:t>î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n ........………....…...., </w:t>
      </w:r>
      <w:r w:rsidRPr="00927BF0">
        <w:rPr>
          <w:rFonts w:asciiTheme="minorHAnsi" w:hAnsiTheme="minorHAnsi"/>
          <w:sz w:val="24"/>
          <w:szCs w:val="24"/>
          <w:lang w:val="ro-RO"/>
        </w:rPr>
        <w:t>locul de reședință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....……................. str.............................................................................. </w:t>
      </w:r>
      <w:r w:rsidRPr="00927BF0">
        <w:rPr>
          <w:rFonts w:asciiTheme="minorHAnsi" w:hAnsiTheme="minorHAnsi"/>
          <w:sz w:val="24"/>
          <w:szCs w:val="24"/>
          <w:lang w:val="ro-RO"/>
        </w:rPr>
        <w:t>județ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…………............ </w:t>
      </w:r>
      <w:r w:rsidRPr="00927BF0">
        <w:rPr>
          <w:rFonts w:asciiTheme="minorHAnsi" w:hAnsiTheme="minorHAnsi"/>
          <w:sz w:val="24"/>
          <w:szCs w:val="24"/>
          <w:lang w:val="ro-RO"/>
        </w:rPr>
        <w:t>telefon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 ....…….…….......... e-mail …………………</w:t>
      </w:r>
      <w:r w:rsidRPr="00927BF0">
        <w:rPr>
          <w:rFonts w:asciiTheme="minorHAnsi" w:hAnsiTheme="minorHAnsi"/>
          <w:sz w:val="24"/>
          <w:szCs w:val="24"/>
          <w:lang w:val="ro-RO"/>
        </w:rPr>
        <w:t>cod poștal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.............. </w:t>
      </w:r>
      <w:r w:rsidRPr="00927BF0">
        <w:rPr>
          <w:rFonts w:asciiTheme="minorHAnsi" w:hAnsiTheme="minorHAnsi"/>
          <w:sz w:val="24"/>
          <w:szCs w:val="24"/>
          <w:lang w:val="ro-RO"/>
        </w:rPr>
        <w:t>deținător/deținătoare a cărții de identitate seria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..... n</w:t>
      </w:r>
      <w:r w:rsidRPr="00927BF0">
        <w:rPr>
          <w:rFonts w:asciiTheme="minorHAnsi" w:hAnsiTheme="minorHAnsi"/>
          <w:sz w:val="24"/>
          <w:szCs w:val="24"/>
          <w:lang w:val="ro-RO"/>
        </w:rPr>
        <w:t>r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. ...….…....... </w:t>
      </w:r>
      <w:r w:rsidRPr="00927BF0">
        <w:rPr>
          <w:rFonts w:asciiTheme="minorHAnsi" w:hAnsiTheme="minorHAnsi"/>
          <w:sz w:val="24"/>
          <w:szCs w:val="24"/>
          <w:lang w:val="ro-RO"/>
        </w:rPr>
        <w:t>emisă de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......…………........... 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la 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.....……...., 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CNP 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>………………..….., declar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 pe propria răspundere că proiectul pentru care </w:t>
      </w:r>
      <w:r w:rsidR="006D5616">
        <w:rPr>
          <w:rFonts w:asciiTheme="minorHAnsi" w:hAnsiTheme="minorHAnsi"/>
          <w:sz w:val="24"/>
          <w:szCs w:val="24"/>
          <w:lang w:val="ro-RO"/>
        </w:rPr>
        <w:t xml:space="preserve">depun </w:t>
      </w:r>
      <w:r w:rsidR="002F48E1" w:rsidRPr="006D5616">
        <w:rPr>
          <w:rFonts w:asciiTheme="minorHAnsi" w:hAnsiTheme="minorHAnsi"/>
          <w:sz w:val="24"/>
          <w:szCs w:val="24"/>
          <w:lang w:val="ro-RO"/>
        </w:rPr>
        <w:t>aplic</w:t>
      </w:r>
      <w:r w:rsidR="006D5616" w:rsidRPr="006D5616">
        <w:rPr>
          <w:rFonts w:asciiTheme="minorHAnsi" w:hAnsiTheme="minorHAnsi"/>
          <w:sz w:val="24"/>
          <w:szCs w:val="24"/>
          <w:lang w:val="ro-RO"/>
        </w:rPr>
        <w:t>aţie</w:t>
      </w:r>
      <w:r w:rsidRPr="006D5616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în vederea obținerii </w:t>
      </w:r>
      <w:r w:rsidR="002F48E1" w:rsidRPr="006D5616">
        <w:rPr>
          <w:rFonts w:asciiTheme="minorHAnsi" w:hAnsiTheme="minorHAnsi"/>
          <w:sz w:val="24"/>
          <w:szCs w:val="24"/>
          <w:lang w:val="ro-RO"/>
        </w:rPr>
        <w:t>grantului</w:t>
      </w:r>
      <w:r w:rsidRPr="006D5616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6D5616">
        <w:rPr>
          <w:rFonts w:asciiTheme="minorHAnsi" w:hAnsiTheme="minorHAnsi"/>
          <w:sz w:val="24"/>
          <w:szCs w:val="24"/>
          <w:lang w:val="ro-RO"/>
        </w:rPr>
        <w:t xml:space="preserve">din 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Fondul de Relații Bilaterale </w:t>
      </w:r>
      <w:r w:rsidR="006D5616">
        <w:rPr>
          <w:rFonts w:asciiTheme="minorHAnsi" w:hAnsiTheme="minorHAnsi"/>
          <w:sz w:val="24"/>
          <w:szCs w:val="24"/>
          <w:lang w:val="ro-RO"/>
        </w:rPr>
        <w:t>al P</w:t>
      </w:r>
      <w:r w:rsidRPr="00927BF0">
        <w:rPr>
          <w:rFonts w:asciiTheme="minorHAnsi" w:hAnsiTheme="minorHAnsi"/>
          <w:sz w:val="24"/>
          <w:szCs w:val="24"/>
          <w:lang w:val="ro-RO"/>
        </w:rPr>
        <w:t>rogramul</w:t>
      </w:r>
      <w:r w:rsidR="006D5616">
        <w:rPr>
          <w:rFonts w:asciiTheme="minorHAnsi" w:hAnsiTheme="minorHAnsi"/>
          <w:sz w:val="24"/>
          <w:szCs w:val="24"/>
          <w:lang w:val="ro-RO"/>
        </w:rPr>
        <w:t>ui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>RO14</w:t>
      </w:r>
      <w:r w:rsidR="006D7392" w:rsidRPr="00927BF0">
        <w:rPr>
          <w:rFonts w:asciiTheme="minorHAnsi" w:hAnsiTheme="minorHAnsi"/>
          <w:sz w:val="24"/>
          <w:szCs w:val="24"/>
          <w:lang w:val="ro-RO"/>
        </w:rPr>
        <w:t>,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6D5616">
        <w:rPr>
          <w:rFonts w:asciiTheme="minorHAnsi" w:hAnsiTheme="minorHAnsi"/>
          <w:sz w:val="24"/>
          <w:szCs w:val="24"/>
          <w:lang w:val="ro-RO"/>
        </w:rPr>
        <w:t xml:space="preserve">implementat 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de Autoritatea Națională </w:t>
      </w:r>
      <w:r w:rsidR="006D5616">
        <w:rPr>
          <w:rFonts w:asciiTheme="minorHAnsi" w:hAnsiTheme="minorHAnsi"/>
          <w:sz w:val="24"/>
          <w:szCs w:val="24"/>
          <w:lang w:val="ro-RO"/>
        </w:rPr>
        <w:t xml:space="preserve">pentru </w:t>
      </w:r>
      <w:r w:rsidRPr="00927BF0">
        <w:rPr>
          <w:rFonts w:asciiTheme="minorHAnsi" w:hAnsiTheme="minorHAnsi"/>
          <w:sz w:val="24"/>
          <w:szCs w:val="24"/>
          <w:lang w:val="ro-RO"/>
        </w:rPr>
        <w:t>Cercetare Științifică și Inova</w:t>
      </w:r>
      <w:r w:rsidR="006D5616">
        <w:rPr>
          <w:rFonts w:asciiTheme="minorHAnsi" w:hAnsiTheme="minorHAnsi"/>
          <w:sz w:val="24"/>
          <w:szCs w:val="24"/>
          <w:lang w:val="ro-RO"/>
        </w:rPr>
        <w:t>re</w:t>
      </w:r>
      <w:r w:rsidRPr="00927BF0">
        <w:rPr>
          <w:rFonts w:asciiTheme="minorHAnsi" w:hAnsiTheme="minorHAnsi"/>
          <w:sz w:val="24"/>
          <w:szCs w:val="24"/>
          <w:lang w:val="ro-RO"/>
        </w:rPr>
        <w:t xml:space="preserve"> ca Operator de Program nu este și nu a fost niciodată finanțat</w:t>
      </w:r>
      <w:r w:rsidR="009D41AF" w:rsidRPr="00927BF0">
        <w:rPr>
          <w:rFonts w:asciiTheme="minorHAnsi" w:hAnsiTheme="minorHAnsi"/>
          <w:sz w:val="24"/>
          <w:szCs w:val="24"/>
          <w:lang w:val="ro-RO"/>
        </w:rPr>
        <w:t xml:space="preserve"> din alte surse de finanțare, publice sau private, integral sau parțial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.   </w:t>
      </w: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9E2E7A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927BF0">
        <w:rPr>
          <w:rFonts w:asciiTheme="minorHAnsi" w:hAnsiTheme="minorHAnsi"/>
          <w:sz w:val="24"/>
          <w:szCs w:val="24"/>
          <w:lang w:val="ro-RO"/>
        </w:rPr>
        <w:t>Data la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>: Dat</w:t>
      </w:r>
      <w:r w:rsidRPr="00927BF0">
        <w:rPr>
          <w:rFonts w:asciiTheme="minorHAnsi" w:hAnsiTheme="minorHAnsi"/>
          <w:sz w:val="24"/>
          <w:szCs w:val="24"/>
          <w:lang w:val="ro-RO"/>
        </w:rPr>
        <w:t>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/ / (</w:t>
      </w:r>
      <w:r w:rsidRPr="00927BF0">
        <w:rPr>
          <w:rFonts w:asciiTheme="minorHAnsi" w:hAnsiTheme="minorHAnsi"/>
          <w:sz w:val="24"/>
          <w:szCs w:val="24"/>
          <w:lang w:val="ro-RO"/>
        </w:rPr>
        <w:t>ziua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/ </w:t>
      </w:r>
      <w:r w:rsidRPr="00927BF0">
        <w:rPr>
          <w:rFonts w:asciiTheme="minorHAnsi" w:hAnsiTheme="minorHAnsi"/>
          <w:sz w:val="24"/>
          <w:szCs w:val="24"/>
          <w:lang w:val="ro-RO"/>
        </w:rPr>
        <w:t>luna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 / </w:t>
      </w:r>
      <w:r w:rsidRPr="00927BF0">
        <w:rPr>
          <w:rFonts w:asciiTheme="minorHAnsi" w:hAnsiTheme="minorHAnsi"/>
          <w:sz w:val="24"/>
          <w:szCs w:val="24"/>
          <w:lang w:val="ro-RO"/>
        </w:rPr>
        <w:t>anul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>)</w:t>
      </w: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9E2E7A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927BF0">
        <w:rPr>
          <w:rFonts w:asciiTheme="minorHAnsi" w:hAnsiTheme="minorHAnsi"/>
          <w:sz w:val="24"/>
          <w:szCs w:val="24"/>
          <w:lang w:val="ro-RO"/>
        </w:rPr>
        <w:t>Semnătura</w:t>
      </w:r>
      <w:r w:rsidR="002D7789" w:rsidRPr="00927BF0">
        <w:rPr>
          <w:rFonts w:asciiTheme="minorHAnsi" w:hAnsiTheme="minorHAnsi"/>
          <w:sz w:val="24"/>
          <w:szCs w:val="24"/>
          <w:lang w:val="ro-RO"/>
        </w:rPr>
        <w:t xml:space="preserve">: </w:t>
      </w: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CE69C2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>
        <w:rPr>
          <w:rFonts w:asciiTheme="minorHAnsi" w:hAnsiTheme="minorHAnsi"/>
          <w:sz w:val="24"/>
          <w:szCs w:val="24"/>
          <w:lang w:val="ro-RO"/>
        </w:rPr>
        <w:t>Ștampila</w:t>
      </w:r>
      <w:bookmarkStart w:id="0" w:name="_GoBack"/>
      <w:bookmarkEnd w:id="0"/>
      <w:r w:rsidR="002D7789" w:rsidRPr="00927BF0">
        <w:rPr>
          <w:rFonts w:asciiTheme="minorHAnsi" w:hAnsiTheme="minorHAnsi"/>
          <w:sz w:val="24"/>
          <w:szCs w:val="24"/>
          <w:lang w:val="ro-RO"/>
        </w:rPr>
        <w:t>:</w:t>
      </w: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2D7789" w:rsidRPr="00927BF0" w:rsidRDefault="002D7789" w:rsidP="002D778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927BF0">
        <w:rPr>
          <w:rFonts w:asciiTheme="minorHAnsi" w:hAnsiTheme="minorHAnsi"/>
          <w:sz w:val="24"/>
          <w:szCs w:val="24"/>
          <w:lang w:val="ro-RO"/>
        </w:rPr>
        <w:t>N</w:t>
      </w:r>
      <w:r w:rsidR="009E2E7A" w:rsidRPr="00927BF0">
        <w:rPr>
          <w:rFonts w:asciiTheme="minorHAnsi" w:hAnsiTheme="minorHAnsi"/>
          <w:sz w:val="24"/>
          <w:szCs w:val="24"/>
          <w:lang w:val="ro-RO"/>
        </w:rPr>
        <w:t>umele și poziția cu majuscule</w:t>
      </w:r>
      <w:r w:rsidRPr="00927BF0">
        <w:rPr>
          <w:rFonts w:asciiTheme="minorHAnsi" w:hAnsiTheme="minorHAnsi"/>
          <w:sz w:val="24"/>
          <w:szCs w:val="24"/>
          <w:lang w:val="ro-RO"/>
        </w:rPr>
        <w:t>:</w:t>
      </w:r>
    </w:p>
    <w:p w:rsidR="002D7789" w:rsidRPr="00927BF0" w:rsidRDefault="002D7789" w:rsidP="002D7789">
      <w:pPr>
        <w:jc w:val="both"/>
        <w:rPr>
          <w:sz w:val="24"/>
          <w:szCs w:val="24"/>
          <w:lang w:val="ro-RO"/>
        </w:rPr>
      </w:pPr>
    </w:p>
    <w:sectPr w:rsidR="002D7789" w:rsidRPr="00927BF0" w:rsidSect="006D7392">
      <w:pgSz w:w="12240" w:h="15840"/>
      <w:pgMar w:top="851" w:right="113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547DD"/>
    <w:rsid w:val="002D7789"/>
    <w:rsid w:val="002F48E1"/>
    <w:rsid w:val="00495857"/>
    <w:rsid w:val="006D5616"/>
    <w:rsid w:val="006D7392"/>
    <w:rsid w:val="0079426B"/>
    <w:rsid w:val="008D687D"/>
    <w:rsid w:val="00927BF0"/>
    <w:rsid w:val="009D41AF"/>
    <w:rsid w:val="009E2E7A"/>
    <w:rsid w:val="00B364BD"/>
    <w:rsid w:val="00CE69C2"/>
    <w:rsid w:val="00D85EBD"/>
    <w:rsid w:val="00F52F93"/>
    <w:rsid w:val="00F76EF5"/>
    <w:rsid w:val="00FC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EB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2D7789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85EBD"/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EB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2D7789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85EBD"/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www.traduce.re;Cornelia Anca GHINESCU</dc:creator>
  <cp:lastModifiedBy>Cornelia Anca GHINESCU</cp:lastModifiedBy>
  <cp:revision>3</cp:revision>
  <dcterms:created xsi:type="dcterms:W3CDTF">2016-05-09T13:28:00Z</dcterms:created>
  <dcterms:modified xsi:type="dcterms:W3CDTF">2016-05-10T06:59:00Z</dcterms:modified>
</cp:coreProperties>
</file>