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080AAC" w14:textId="77777777" w:rsidR="00AE3EA3" w:rsidRDefault="00AE3EA3" w:rsidP="005C3D36">
      <w:pPr>
        <w:keepNext/>
        <w:spacing w:line="240" w:lineRule="exact"/>
        <w:jc w:val="right"/>
        <w:rPr>
          <w:rFonts w:ascii="Trebuchet MS" w:hAnsi="Trebuchet MS"/>
        </w:rPr>
      </w:pPr>
    </w:p>
    <w:p w14:paraId="104E2986" w14:textId="77777777" w:rsidR="00FC179C" w:rsidRPr="00BF0B2D" w:rsidRDefault="00FC179C" w:rsidP="008E1172">
      <w:pPr>
        <w:pStyle w:val="Heading1"/>
        <w:jc w:val="right"/>
      </w:pPr>
      <w:bookmarkStart w:id="0" w:name="_Toc108705125"/>
      <w:bookmarkStart w:id="1" w:name="_Toc108705822"/>
      <w:bookmarkStart w:id="2" w:name="_Toc205364014"/>
      <w:r w:rsidRPr="00BF0B2D">
        <w:t>A</w:t>
      </w:r>
      <w:r w:rsidR="00BF0B2D" w:rsidRPr="00BF0B2D">
        <w:t>nexa</w:t>
      </w:r>
      <w:r w:rsidRPr="00BF0B2D">
        <w:t xml:space="preserve"> 5</w:t>
      </w:r>
      <w:r w:rsidR="008E1172">
        <w:t>.</w:t>
      </w:r>
      <w:r w:rsidRPr="00BF0B2D">
        <w:t xml:space="preserve"> </w:t>
      </w:r>
      <w:r w:rsidR="00C71AE1" w:rsidRPr="00BF0B2D">
        <w:t>Contract</w:t>
      </w:r>
      <w:bookmarkEnd w:id="0"/>
      <w:bookmarkEnd w:id="1"/>
      <w:r w:rsidR="00BF0B2D" w:rsidRPr="00BF0B2D">
        <w:t xml:space="preserve"> de finanțare</w:t>
      </w:r>
      <w:r w:rsidR="002E668A" w:rsidRPr="002E668A">
        <w:t xml:space="preserve"> </w:t>
      </w:r>
      <w:r w:rsidR="002E668A" w:rsidRPr="002E668A">
        <w:rPr>
          <w:sz w:val="20"/>
        </w:rPr>
        <w:t>(model-cadru)</w:t>
      </w:r>
      <w:bookmarkEnd w:id="2"/>
    </w:p>
    <w:p w14:paraId="219BC309" w14:textId="77777777" w:rsidR="00FC179C" w:rsidRPr="00697CFC" w:rsidRDefault="00FC179C" w:rsidP="00FC179C">
      <w:pPr>
        <w:jc w:val="right"/>
        <w:rPr>
          <w:rFonts w:ascii="Trebuchet MS" w:hAnsi="Trebuchet MS"/>
        </w:rPr>
      </w:pPr>
    </w:p>
    <w:p w14:paraId="6F960370" w14:textId="77777777" w:rsidR="00FC179C" w:rsidRPr="00BF0B2D" w:rsidRDefault="00FC179C" w:rsidP="00FC179C">
      <w:pPr>
        <w:rPr>
          <w:rFonts w:ascii="Trebuchet MS" w:hAnsi="Trebuchet MS"/>
          <w:b/>
        </w:rPr>
      </w:pPr>
      <w:r w:rsidRPr="00697CFC">
        <w:rPr>
          <w:rFonts w:ascii="Trebuchet MS" w:hAnsi="Trebuchet MS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56"/>
        <w:gridCol w:w="5534"/>
      </w:tblGrid>
      <w:tr w:rsidR="00697CFC" w:rsidRPr="00697CFC" w14:paraId="3B904BF9" w14:textId="77777777">
        <w:tc>
          <w:tcPr>
            <w:tcW w:w="6487" w:type="dxa"/>
          </w:tcPr>
          <w:p w14:paraId="690ED15A" w14:textId="77777777" w:rsidR="00FC179C" w:rsidRPr="00697CFC" w:rsidRDefault="00BF0B2D">
            <w:pPr>
              <w:jc w:val="both"/>
              <w:rPr>
                <w:rFonts w:ascii="Trebuchet MS" w:hAnsi="Trebuchet MS"/>
                <w:b/>
                <w:bCs/>
              </w:rPr>
            </w:pPr>
            <w:r w:rsidRPr="00BF0B2D">
              <w:rPr>
                <w:rFonts w:ascii="Trebuchet MS" w:hAnsi="Trebuchet MS"/>
                <w:b/>
              </w:rPr>
              <w:t>Contractor</w:t>
            </w:r>
            <w:r w:rsidR="00FC179C" w:rsidRPr="00697CFC">
              <w:rPr>
                <w:rFonts w:ascii="Trebuchet MS" w:hAnsi="Trebuchet MS"/>
                <w:b/>
                <w:bCs/>
              </w:rPr>
              <w:t>...........................</w:t>
            </w:r>
            <w:r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8222" w:type="dxa"/>
          </w:tcPr>
          <w:p w14:paraId="788258A9" w14:textId="6DCCFDD8" w:rsidR="00FC179C" w:rsidRPr="00697CFC" w:rsidRDefault="00FC179C" w:rsidP="001603CC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 xml:space="preserve">  </w:t>
            </w:r>
            <w:r w:rsidR="000C6EFA">
              <w:rPr>
                <w:rFonts w:ascii="Trebuchet MS" w:hAnsi="Trebuchet MS"/>
                <w:b/>
                <w:bCs/>
              </w:rPr>
              <w:t>Autoritatea Națională</w:t>
            </w:r>
            <w:r w:rsidR="001603CC">
              <w:rPr>
                <w:rFonts w:ascii="Trebuchet MS" w:hAnsi="Trebuchet MS"/>
                <w:b/>
                <w:bCs/>
              </w:rPr>
              <w:t xml:space="preserve"> pentru Cercetare</w:t>
            </w:r>
          </w:p>
        </w:tc>
      </w:tr>
      <w:tr w:rsidR="00697CFC" w:rsidRPr="00697CFC" w14:paraId="46A6CE9A" w14:textId="77777777">
        <w:tc>
          <w:tcPr>
            <w:tcW w:w="6487" w:type="dxa"/>
          </w:tcPr>
          <w:p w14:paraId="29BF5D9C" w14:textId="77777777" w:rsidR="00FC179C" w:rsidRPr="00697CFC" w:rsidRDefault="00FC179C">
            <w:pPr>
              <w:jc w:val="right"/>
              <w:rPr>
                <w:rFonts w:ascii="Trebuchet MS" w:hAnsi="Trebuchet MS"/>
              </w:rPr>
            </w:pPr>
            <w:r w:rsidRPr="00697CF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8222" w:type="dxa"/>
          </w:tcPr>
          <w:p w14:paraId="2D76EE75" w14:textId="77777777" w:rsidR="00FC179C" w:rsidRPr="00697CFC" w:rsidRDefault="00BF0B2D">
            <w:pPr>
              <w:ind w:left="2214" w:right="-4785" w:hanging="160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</w:t>
            </w:r>
            <w:r w:rsidR="00FC179C" w:rsidRPr="00697CFC">
              <w:rPr>
                <w:rFonts w:ascii="Trebuchet MS" w:hAnsi="Trebuchet MS"/>
              </w:rPr>
              <w:t>Nr. …………. /…………..</w:t>
            </w:r>
          </w:p>
        </w:tc>
      </w:tr>
      <w:tr w:rsidR="00697CFC" w:rsidRPr="00697CFC" w14:paraId="543B7AF5" w14:textId="77777777">
        <w:tc>
          <w:tcPr>
            <w:tcW w:w="6487" w:type="dxa"/>
          </w:tcPr>
          <w:p w14:paraId="0850CA75" w14:textId="77777777" w:rsidR="00FC179C" w:rsidRPr="00697CFC" w:rsidRDefault="00FC179C">
            <w:pPr>
              <w:rPr>
                <w:rFonts w:ascii="Trebuchet MS" w:hAnsi="Trebuchet MS"/>
              </w:rPr>
            </w:pPr>
          </w:p>
        </w:tc>
        <w:tc>
          <w:tcPr>
            <w:tcW w:w="8222" w:type="dxa"/>
          </w:tcPr>
          <w:p w14:paraId="1E739C2F" w14:textId="77777777" w:rsidR="00FC179C" w:rsidRPr="00697CFC" w:rsidRDefault="00FC179C">
            <w:pPr>
              <w:rPr>
                <w:rFonts w:ascii="Trebuchet MS" w:hAnsi="Trebuchet MS"/>
              </w:rPr>
            </w:pPr>
          </w:p>
        </w:tc>
      </w:tr>
    </w:tbl>
    <w:p w14:paraId="08E8F893" w14:textId="77777777" w:rsidR="00FC179C" w:rsidRPr="00697CFC" w:rsidRDefault="00FC179C" w:rsidP="00FC179C">
      <w:pPr>
        <w:rPr>
          <w:rFonts w:ascii="Trebuchet MS" w:hAnsi="Trebuchet MS"/>
        </w:rPr>
      </w:pPr>
    </w:p>
    <w:p w14:paraId="6C94E4A2" w14:textId="77777777" w:rsidR="00FC179C" w:rsidRPr="00697CFC" w:rsidRDefault="00FC179C" w:rsidP="00FC179C">
      <w:pPr>
        <w:rPr>
          <w:rFonts w:ascii="Trebuchet MS" w:hAnsi="Trebuchet MS"/>
        </w:rPr>
      </w:pPr>
    </w:p>
    <w:p w14:paraId="271414C3" w14:textId="77777777"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CONTRACT DE FINANŢARE </w:t>
      </w:r>
    </w:p>
    <w:p w14:paraId="486D44B2" w14:textId="5256501D"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 MANIFESTĂRILOR ŞTIINŢIFICE ŞI A EVENIMENTELOR </w:t>
      </w:r>
      <w:r w:rsidR="0055759D">
        <w:rPr>
          <w:rFonts w:ascii="Trebuchet MS" w:hAnsi="Trebuchet MS"/>
          <w:b/>
          <w:bCs/>
        </w:rPr>
        <w:t xml:space="preserve">ASOCIATE </w:t>
      </w:r>
      <w:r w:rsidRPr="00697CFC">
        <w:rPr>
          <w:rFonts w:ascii="Trebuchet MS" w:hAnsi="Trebuchet MS"/>
          <w:b/>
          <w:bCs/>
        </w:rPr>
        <w:t>IN ANUL 202</w:t>
      </w:r>
      <w:r w:rsidR="001603CC">
        <w:rPr>
          <w:rFonts w:ascii="Trebuchet MS" w:hAnsi="Trebuchet MS"/>
          <w:b/>
          <w:bCs/>
        </w:rPr>
        <w:t>5</w:t>
      </w:r>
    </w:p>
    <w:p w14:paraId="22F141EC" w14:textId="77777777"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Nr. ………….. din ………………………</w:t>
      </w:r>
    </w:p>
    <w:p w14:paraId="1C7ACBBC" w14:textId="77777777"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</w:p>
    <w:p w14:paraId="2DE6AC56" w14:textId="77777777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Între:</w:t>
      </w:r>
    </w:p>
    <w:p w14:paraId="056E2C33" w14:textId="7C8F81D0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ab/>
      </w:r>
      <w:r w:rsidRPr="004A00DC">
        <w:rPr>
          <w:rFonts w:ascii="Trebuchet MS" w:hAnsi="Trebuchet MS"/>
        </w:rPr>
        <w:t xml:space="preserve">- </w:t>
      </w:r>
      <w:r w:rsidR="001603CC">
        <w:rPr>
          <w:rFonts w:ascii="Trebuchet MS" w:hAnsi="Trebuchet MS"/>
          <w:b/>
        </w:rPr>
        <w:t xml:space="preserve">Autoritatea </w:t>
      </w:r>
      <w:r w:rsidR="000C6EFA">
        <w:rPr>
          <w:rFonts w:ascii="Trebuchet MS" w:hAnsi="Trebuchet MS"/>
          <w:b/>
        </w:rPr>
        <w:t>Națională</w:t>
      </w:r>
      <w:r w:rsidR="001603CC">
        <w:rPr>
          <w:rFonts w:ascii="Trebuchet MS" w:hAnsi="Trebuchet MS"/>
          <w:b/>
        </w:rPr>
        <w:t xml:space="preserve"> pentru Cercetare</w:t>
      </w:r>
      <w:r w:rsidRPr="004A00DC">
        <w:rPr>
          <w:rFonts w:ascii="Trebuchet MS" w:hAnsi="Trebuchet MS"/>
        </w:rPr>
        <w:t xml:space="preserve"> – cu sediul în București, str. Mendeleev, nr.</w:t>
      </w:r>
      <w:r w:rsidR="00BF0B2D">
        <w:rPr>
          <w:rFonts w:ascii="Trebuchet MS" w:hAnsi="Trebuchet MS"/>
        </w:rPr>
        <w:t xml:space="preserve"> </w:t>
      </w:r>
      <w:r w:rsidRPr="004A00DC">
        <w:rPr>
          <w:rFonts w:ascii="Trebuchet MS" w:hAnsi="Trebuchet MS"/>
        </w:rPr>
        <w:t>21-25, sector 1, cod poștal 010362, tel. 021/31</w:t>
      </w:r>
      <w:r w:rsidR="001603CC">
        <w:rPr>
          <w:rFonts w:ascii="Trebuchet MS" w:hAnsi="Trebuchet MS"/>
        </w:rPr>
        <w:t>9</w:t>
      </w:r>
      <w:r w:rsidRPr="004A00DC">
        <w:rPr>
          <w:rFonts w:ascii="Trebuchet MS" w:hAnsi="Trebuchet MS"/>
        </w:rPr>
        <w:t>.</w:t>
      </w:r>
      <w:r w:rsidR="001603CC">
        <w:rPr>
          <w:rFonts w:ascii="Trebuchet MS" w:hAnsi="Trebuchet MS"/>
        </w:rPr>
        <w:t>23</w:t>
      </w:r>
      <w:r w:rsidRPr="004A00DC">
        <w:rPr>
          <w:rFonts w:ascii="Trebuchet MS" w:hAnsi="Trebuchet MS"/>
        </w:rPr>
        <w:t>.</w:t>
      </w:r>
      <w:r w:rsidR="001603CC">
        <w:rPr>
          <w:rFonts w:ascii="Trebuchet MS" w:hAnsi="Trebuchet MS"/>
        </w:rPr>
        <w:t>26</w:t>
      </w:r>
      <w:r w:rsidRPr="004A00DC">
        <w:rPr>
          <w:rFonts w:ascii="Trebuchet MS" w:hAnsi="Trebuchet MS"/>
        </w:rPr>
        <w:t xml:space="preserve">, cont IBAN </w:t>
      </w:r>
      <w:r w:rsidRPr="00B5609F">
        <w:rPr>
          <w:rFonts w:ascii="Trebuchet MS" w:hAnsi="Trebuchet MS"/>
        </w:rPr>
        <w:t>RO</w:t>
      </w:r>
      <w:r w:rsidR="000D249D">
        <w:rPr>
          <w:rFonts w:ascii="Trebuchet MS" w:hAnsi="Trebuchet MS"/>
        </w:rPr>
        <w:t>84TREZ23A530200203030</w:t>
      </w:r>
      <w:bookmarkStart w:id="3" w:name="_GoBack"/>
      <w:bookmarkEnd w:id="3"/>
      <w:r w:rsidR="008F4277" w:rsidRPr="00B5609F">
        <w:rPr>
          <w:rFonts w:ascii="Trebuchet MS" w:hAnsi="Trebuchet MS"/>
        </w:rPr>
        <w:t>X</w:t>
      </w:r>
      <w:r w:rsidRPr="004A00DC">
        <w:rPr>
          <w:rFonts w:ascii="Trebuchet MS" w:hAnsi="Trebuchet MS"/>
        </w:rPr>
        <w:t xml:space="preserve">, deschis la Trezoreria Operativă a Municipiului București, cod fiscal </w:t>
      </w:r>
      <w:r w:rsidR="001603CC">
        <w:rPr>
          <w:rFonts w:ascii="Trebuchet MS" w:hAnsi="Trebuchet MS"/>
        </w:rPr>
        <w:t>51440863</w:t>
      </w:r>
      <w:r w:rsidRPr="004A00DC">
        <w:rPr>
          <w:rFonts w:ascii="Trebuchet MS" w:hAnsi="Trebuchet MS"/>
        </w:rPr>
        <w:t xml:space="preserve">, reprezentată legal prin </w:t>
      </w:r>
      <w:r w:rsidR="001603CC">
        <w:rPr>
          <w:rFonts w:ascii="Trebuchet MS" w:hAnsi="Trebuchet MS"/>
        </w:rPr>
        <w:t>domnul Andrei ALEXANDRU</w:t>
      </w:r>
      <w:r w:rsidRPr="00697CFC">
        <w:rPr>
          <w:rFonts w:ascii="Trebuchet MS" w:hAnsi="Trebuchet MS"/>
        </w:rPr>
        <w:t xml:space="preserve">, având funcția de </w:t>
      </w:r>
      <w:r w:rsidR="001603CC">
        <w:rPr>
          <w:rFonts w:ascii="Trebuchet MS" w:hAnsi="Trebuchet MS"/>
        </w:rPr>
        <w:t>Pre</w:t>
      </w:r>
      <w:r w:rsidR="00FA59A3">
        <w:rPr>
          <w:rFonts w:ascii="Trebuchet MS" w:hAnsi="Trebuchet MS"/>
        </w:rPr>
        <w:t>ș</w:t>
      </w:r>
      <w:r w:rsidR="001603CC">
        <w:rPr>
          <w:rFonts w:ascii="Trebuchet MS" w:hAnsi="Trebuchet MS"/>
        </w:rPr>
        <w:t>edinte</w:t>
      </w:r>
      <w:r w:rsidR="001603CC" w:rsidRPr="00697CFC">
        <w:rPr>
          <w:rFonts w:ascii="Trebuchet MS" w:hAnsi="Trebuchet MS"/>
        </w:rPr>
        <w:t xml:space="preserve"> </w:t>
      </w:r>
      <w:r w:rsidRPr="00697CFC">
        <w:rPr>
          <w:rFonts w:ascii="Trebuchet MS" w:hAnsi="Trebuchet MS"/>
        </w:rPr>
        <w:t xml:space="preserve">şi de doamna </w:t>
      </w:r>
      <w:r w:rsidR="001603CC">
        <w:rPr>
          <w:rFonts w:ascii="Trebuchet MS" w:hAnsi="Trebuchet MS"/>
        </w:rPr>
        <w:t>Lucia MOISE</w:t>
      </w:r>
      <w:r w:rsidR="001603CC" w:rsidRPr="00697CFC">
        <w:rPr>
          <w:rFonts w:ascii="Trebuchet MS" w:hAnsi="Trebuchet MS"/>
        </w:rPr>
        <w:t xml:space="preserve">, </w:t>
      </w:r>
      <w:r w:rsidRPr="00697CFC">
        <w:rPr>
          <w:rFonts w:ascii="Trebuchet MS" w:hAnsi="Trebuchet MS"/>
        </w:rPr>
        <w:t xml:space="preserve">având funcția de Director economic, în calitate de </w:t>
      </w:r>
      <w:r w:rsidRPr="00697CFC">
        <w:rPr>
          <w:rFonts w:ascii="Trebuchet MS" w:hAnsi="Trebuchet MS"/>
          <w:b/>
        </w:rPr>
        <w:t>Autoritate Contractantă,</w:t>
      </w:r>
    </w:p>
    <w:p w14:paraId="6EA2428B" w14:textId="28CC1D2E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</w:t>
      </w:r>
      <w:r w:rsidR="00CC3347">
        <w:rPr>
          <w:rFonts w:ascii="Trebuchet MS" w:hAnsi="Trebuchet MS"/>
        </w:rPr>
        <w:t>ș</w:t>
      </w:r>
      <w:r w:rsidRPr="00697CFC">
        <w:rPr>
          <w:rFonts w:ascii="Trebuchet MS" w:hAnsi="Trebuchet MS"/>
        </w:rPr>
        <w:t>i</w:t>
      </w:r>
    </w:p>
    <w:p w14:paraId="61DFBA2B" w14:textId="77777777" w:rsidR="00FC179C" w:rsidRPr="00697CFC" w:rsidRDefault="00FC179C" w:rsidP="00FC179C">
      <w:pPr>
        <w:jc w:val="both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ab/>
        <w:t xml:space="preserve">-     </w:t>
      </w:r>
      <w:r w:rsidRPr="00697CFC">
        <w:rPr>
          <w:rFonts w:ascii="Trebuchet MS" w:hAnsi="Trebuchet MS"/>
        </w:rPr>
        <w:t>( denumirea completă și prescurtată a unității)...................... cu sediul în ....................... , cod poștal ................., str.................................., județ (sector).............. , tel..................., fax.................., e-mail......</w:t>
      </w:r>
      <w:r w:rsidR="00BF0B2D">
        <w:rPr>
          <w:rFonts w:ascii="Trebuchet MS" w:hAnsi="Trebuchet MS"/>
        </w:rPr>
        <w:t>..................... , î</w:t>
      </w:r>
      <w:r w:rsidRPr="00697CFC">
        <w:rPr>
          <w:rFonts w:ascii="Trebuchet MS" w:hAnsi="Trebuchet MS"/>
        </w:rPr>
        <w:t>nregistrată la Registrul Comerțului sub nr. ................ cod fiscal ................., cod IBAN nr.</w:t>
      </w:r>
      <w:r w:rsidRPr="00697CFC">
        <w:rPr>
          <w:rFonts w:ascii="Trebuchet MS" w:hAnsi="Trebuchet MS"/>
          <w:lang w:val="en-US"/>
        </w:rPr>
        <w:t xml:space="preserve">…………………………………………, </w:t>
      </w:r>
      <w:r w:rsidRPr="00697CFC">
        <w:rPr>
          <w:rFonts w:ascii="Trebuchet MS" w:hAnsi="Trebuchet MS"/>
        </w:rPr>
        <w:t xml:space="preserve">deschis la Trezoreria (Banca) ..............................., reprezentată prin Director general ..........................și Director economic................................,  în calitate de </w:t>
      </w:r>
      <w:r w:rsidRPr="00697CFC">
        <w:rPr>
          <w:rFonts w:ascii="Trebuchet MS" w:hAnsi="Trebuchet MS"/>
          <w:b/>
        </w:rPr>
        <w:t>Contractor,</w:t>
      </w:r>
    </w:p>
    <w:p w14:paraId="5EF5DE35" w14:textId="77777777" w:rsidR="00FC179C" w:rsidRPr="00697CFC" w:rsidRDefault="00FC179C" w:rsidP="00FC179C">
      <w:pPr>
        <w:jc w:val="both"/>
        <w:rPr>
          <w:rFonts w:ascii="Trebuchet MS" w:hAnsi="Trebuchet MS"/>
        </w:rPr>
      </w:pPr>
    </w:p>
    <w:p w14:paraId="195A8840" w14:textId="77777777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s-a încheiat prezentul </w:t>
      </w:r>
      <w:r w:rsidRPr="00697CFC">
        <w:rPr>
          <w:rFonts w:ascii="Trebuchet MS" w:hAnsi="Trebuchet MS"/>
          <w:b/>
          <w:bCs/>
        </w:rPr>
        <w:t>contract de finanțare</w:t>
      </w:r>
      <w:r w:rsidRPr="00697CFC">
        <w:rPr>
          <w:rFonts w:ascii="Trebuchet MS" w:hAnsi="Trebuchet MS"/>
        </w:rPr>
        <w:t>, în condițiile art. 58, alin. 3, lit. h</w:t>
      </w:r>
      <w:r w:rsidR="00BF0B2D">
        <w:rPr>
          <w:rFonts w:ascii="Trebuchet MS" w:hAnsi="Trebuchet MS"/>
        </w:rPr>
        <w:t>)</w:t>
      </w:r>
      <w:r w:rsidRPr="00697CFC">
        <w:rPr>
          <w:rFonts w:ascii="Trebuchet MS" w:hAnsi="Trebuchet MS"/>
        </w:rPr>
        <w:t xml:space="preserve"> din Ordonanța Guvernului nr.</w:t>
      </w:r>
      <w:r w:rsidR="00BF0B2D">
        <w:rPr>
          <w:rFonts w:ascii="Trebuchet MS" w:hAnsi="Trebuchet MS"/>
        </w:rPr>
        <w:t xml:space="preserve"> </w:t>
      </w:r>
      <w:r w:rsidRPr="00697CFC">
        <w:rPr>
          <w:rFonts w:ascii="Trebuchet MS" w:hAnsi="Trebuchet MS"/>
        </w:rPr>
        <w:t>57/2002 privind cercetarea științifică și dezvoltarea tehnologică, cu modificările şi completările ulterioare.</w:t>
      </w:r>
    </w:p>
    <w:p w14:paraId="4129AF6E" w14:textId="77777777" w:rsidR="00FC179C" w:rsidRPr="00697CFC" w:rsidRDefault="00FC179C" w:rsidP="00FC179C">
      <w:pPr>
        <w:jc w:val="both"/>
        <w:rPr>
          <w:rFonts w:ascii="Trebuchet MS" w:hAnsi="Trebuchet MS"/>
        </w:rPr>
      </w:pPr>
    </w:p>
    <w:p w14:paraId="773BE0EE" w14:textId="77777777" w:rsidR="00FC179C" w:rsidRPr="00697CFC" w:rsidRDefault="00FC179C" w:rsidP="001E5798">
      <w:pPr>
        <w:widowControl/>
        <w:numPr>
          <w:ilvl w:val="0"/>
          <w:numId w:val="44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OBIECTUL CONTRACTULUI</w:t>
      </w:r>
    </w:p>
    <w:p w14:paraId="4F30FFB9" w14:textId="77777777" w:rsidR="00FC179C" w:rsidRPr="00697CFC" w:rsidRDefault="00FC179C" w:rsidP="00FC179C">
      <w:pPr>
        <w:rPr>
          <w:rFonts w:ascii="Trebuchet MS" w:hAnsi="Trebuchet MS"/>
          <w:b/>
          <w:bCs/>
        </w:rPr>
      </w:pPr>
    </w:p>
    <w:p w14:paraId="25CF4063" w14:textId="3AF518CA" w:rsidR="00FC179C" w:rsidRPr="00697CFC" w:rsidRDefault="00FC179C" w:rsidP="00FC179C">
      <w:pPr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1 </w:t>
      </w:r>
      <w:r w:rsidRPr="00697CFC">
        <w:rPr>
          <w:rFonts w:ascii="Trebuchet MS" w:hAnsi="Trebuchet MS"/>
        </w:rPr>
        <w:t xml:space="preserve"> Obiectul contractului îl constituie finanțarea parțială de către </w:t>
      </w:r>
      <w:r w:rsidR="000C6EFA">
        <w:rPr>
          <w:rFonts w:ascii="Trebuchet MS" w:hAnsi="Trebuchet MS"/>
          <w:b/>
        </w:rPr>
        <w:t>Autoritatea Națională</w:t>
      </w:r>
      <w:r w:rsidR="001603CC">
        <w:rPr>
          <w:rFonts w:ascii="Trebuchet MS" w:hAnsi="Trebuchet MS"/>
          <w:b/>
        </w:rPr>
        <w:t xml:space="preserve"> pentru Cercetare</w:t>
      </w:r>
    </w:p>
    <w:p w14:paraId="1AE5EA30" w14:textId="33CE065A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.................................................................................................................................  care va avea loc în data /perioada .............</w:t>
      </w:r>
    </w:p>
    <w:p w14:paraId="0155ED36" w14:textId="77777777" w:rsidR="00FC179C" w:rsidRPr="00697CFC" w:rsidRDefault="00FC179C" w:rsidP="00FC179C">
      <w:pPr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                                     </w:t>
      </w:r>
    </w:p>
    <w:p w14:paraId="5879E5D1" w14:textId="77777777" w:rsidR="00FC179C" w:rsidRPr="00697CFC" w:rsidRDefault="00FC179C" w:rsidP="001E5798">
      <w:pPr>
        <w:widowControl/>
        <w:numPr>
          <w:ilvl w:val="0"/>
          <w:numId w:val="44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PLATA ŞI MODALITĂŢILE DE PLATĂ</w:t>
      </w:r>
    </w:p>
    <w:p w14:paraId="57725B6B" w14:textId="77777777" w:rsidR="00FC179C" w:rsidRPr="00697CFC" w:rsidRDefault="00FC179C" w:rsidP="00FC179C">
      <w:pPr>
        <w:rPr>
          <w:rFonts w:ascii="Trebuchet MS" w:hAnsi="Trebuchet MS"/>
          <w:bCs/>
        </w:rPr>
      </w:pPr>
    </w:p>
    <w:p w14:paraId="5929EAAA" w14:textId="1CC2F777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2  </w:t>
      </w:r>
      <w:r w:rsidRPr="00697CFC">
        <w:rPr>
          <w:rFonts w:ascii="Trebuchet MS" w:hAnsi="Trebuchet MS"/>
        </w:rPr>
        <w:t xml:space="preserve">Valoarea contractului este de </w:t>
      </w:r>
      <w:r w:rsidRPr="00697CFC">
        <w:rPr>
          <w:rFonts w:ascii="Trebuchet MS" w:hAnsi="Trebuchet MS"/>
          <w:b/>
        </w:rPr>
        <w:t xml:space="preserve">…… lei, </w:t>
      </w:r>
      <w:r w:rsidRPr="00697CFC">
        <w:rPr>
          <w:rFonts w:ascii="Trebuchet MS" w:hAnsi="Trebuchet MS"/>
        </w:rPr>
        <w:t xml:space="preserve">reprezentând suma totală alocată de la bugetul de stat pentru anul </w:t>
      </w:r>
      <w:r w:rsidR="000C5E7D">
        <w:rPr>
          <w:rFonts w:ascii="Trebuchet MS" w:hAnsi="Trebuchet MS"/>
        </w:rPr>
        <w:t>...</w:t>
      </w:r>
      <w:r w:rsidRPr="0055759D">
        <w:rPr>
          <w:rFonts w:ascii="Trebuchet MS" w:hAnsi="Trebuchet MS"/>
        </w:rPr>
        <w:t>.</w:t>
      </w:r>
    </w:p>
    <w:p w14:paraId="381C70F2" w14:textId="77777777" w:rsidR="00FC179C" w:rsidRPr="00697CFC" w:rsidRDefault="00FC179C" w:rsidP="00FC179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3 </w:t>
      </w:r>
    </w:p>
    <w:p w14:paraId="3625D10D" w14:textId="59CE310E" w:rsidR="00FC179C" w:rsidRPr="00697CFC" w:rsidRDefault="00FC179C" w:rsidP="00BD40CF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(1) </w:t>
      </w:r>
      <w:r w:rsidRPr="00697CFC">
        <w:rPr>
          <w:rFonts w:ascii="Trebuchet MS" w:hAnsi="Trebuchet MS"/>
        </w:rPr>
        <w:t xml:space="preserve">Plata se va face de către </w:t>
      </w:r>
      <w:r w:rsidR="00E971E2">
        <w:rPr>
          <w:rFonts w:ascii="Trebuchet MS" w:hAnsi="Trebuchet MS"/>
          <w:b/>
        </w:rPr>
        <w:t>Autoritatea N</w:t>
      </w:r>
      <w:r w:rsidR="00BA1B29">
        <w:rPr>
          <w:rFonts w:ascii="Trebuchet MS" w:hAnsi="Trebuchet MS"/>
          <w:b/>
        </w:rPr>
        <w:t>a</w:t>
      </w:r>
      <w:r w:rsidR="00C267A0">
        <w:rPr>
          <w:rFonts w:ascii="Trebuchet MS" w:hAnsi="Trebuchet MS"/>
          <w:b/>
        </w:rPr>
        <w:t>ț</w:t>
      </w:r>
      <w:r w:rsidR="00BA1B29">
        <w:rPr>
          <w:rFonts w:ascii="Trebuchet MS" w:hAnsi="Trebuchet MS"/>
          <w:b/>
        </w:rPr>
        <w:t>ional</w:t>
      </w:r>
      <w:r w:rsidR="00C267A0">
        <w:rPr>
          <w:rFonts w:ascii="Trebuchet MS" w:hAnsi="Trebuchet MS"/>
          <w:b/>
        </w:rPr>
        <w:t>ă</w:t>
      </w:r>
      <w:r w:rsidR="00BA1B29">
        <w:rPr>
          <w:rFonts w:ascii="Trebuchet MS" w:hAnsi="Trebuchet MS"/>
          <w:b/>
        </w:rPr>
        <w:t xml:space="preserve"> pentru Cercetare</w:t>
      </w:r>
      <w:r w:rsidRPr="00697CFC">
        <w:rPr>
          <w:rFonts w:ascii="Trebuchet MS" w:hAnsi="Trebuchet MS"/>
        </w:rPr>
        <w:t xml:space="preserve"> în contul contractorului, pe bază de ordin de plată sau alte mijloace de decontare prevăzute de organele bancare şi valabile în momentul decontării.</w:t>
      </w:r>
    </w:p>
    <w:p w14:paraId="63D1B118" w14:textId="77777777" w:rsidR="00FC179C" w:rsidRPr="00697CFC" w:rsidRDefault="00FC179C" w:rsidP="00BD40CF">
      <w:pPr>
        <w:jc w:val="both"/>
        <w:rPr>
          <w:rFonts w:ascii="Trebuchet MS" w:hAnsi="Trebuchet MS"/>
        </w:rPr>
      </w:pPr>
      <w:r w:rsidRPr="00BF0B2D">
        <w:rPr>
          <w:rFonts w:ascii="Trebuchet MS" w:hAnsi="Trebuchet MS"/>
          <w:b/>
          <w:bCs/>
        </w:rPr>
        <w:t xml:space="preserve">(2) </w:t>
      </w:r>
      <w:r w:rsidRPr="00BF0B2D">
        <w:rPr>
          <w:rFonts w:ascii="Trebuchet MS" w:hAnsi="Trebuchet MS"/>
        </w:rPr>
        <w:t xml:space="preserve">Vor fi decontate numai categoriile de cheltuieli prevăzute în Anexa </w:t>
      </w:r>
      <w:r w:rsidR="00332DF2" w:rsidRPr="00BF0B2D">
        <w:rPr>
          <w:rFonts w:ascii="Trebuchet MS" w:hAnsi="Trebuchet MS"/>
        </w:rPr>
        <w:t>5.</w:t>
      </w:r>
      <w:r w:rsidRPr="00BF0B2D">
        <w:rPr>
          <w:rFonts w:ascii="Trebuchet MS" w:hAnsi="Trebuchet MS"/>
        </w:rPr>
        <w:t>2 care</w:t>
      </w:r>
      <w:r w:rsidRPr="00697CFC">
        <w:rPr>
          <w:rFonts w:ascii="Trebuchet MS" w:hAnsi="Trebuchet MS"/>
        </w:rPr>
        <w:t xml:space="preserve"> face parte integrantă din prezentul contract.</w:t>
      </w:r>
    </w:p>
    <w:p w14:paraId="7E83C998" w14:textId="137F18E1" w:rsidR="00FC179C" w:rsidRPr="00697CFC" w:rsidRDefault="00FC179C" w:rsidP="00BD40CF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4 (1) </w:t>
      </w:r>
      <w:r w:rsidRPr="00697CFC">
        <w:rPr>
          <w:rFonts w:ascii="Trebuchet MS" w:hAnsi="Trebuchet MS"/>
        </w:rPr>
        <w:t>Contractorul va prezenta, în maximum 30 de zile de la finalizarea acțiunii</w:t>
      </w:r>
      <w:r w:rsidR="000C7B95">
        <w:rPr>
          <w:rFonts w:ascii="Trebuchet MS" w:hAnsi="Trebuchet MS"/>
        </w:rPr>
        <w:t xml:space="preserve"> </w:t>
      </w:r>
      <w:r w:rsidR="000C7B95" w:rsidRPr="00C267A0">
        <w:rPr>
          <w:rFonts w:ascii="Trebuchet MS" w:hAnsi="Trebuchet MS"/>
        </w:rPr>
        <w:t xml:space="preserve">pentru </w:t>
      </w:r>
      <w:r w:rsidR="000C7B95" w:rsidRPr="00C267A0">
        <w:rPr>
          <w:rFonts w:ascii="Trebuchet MS" w:hAnsi="Trebuchet MS"/>
        </w:rPr>
        <w:lastRenderedPageBreak/>
        <w:t>evenimentele care se desf</w:t>
      </w:r>
      <w:r w:rsidR="00FA59A3" w:rsidRPr="00C267A0">
        <w:rPr>
          <w:rFonts w:ascii="Trebuchet MS" w:hAnsi="Trebuchet MS"/>
        </w:rPr>
        <w:t>ăș</w:t>
      </w:r>
      <w:r w:rsidR="000C7B95" w:rsidRPr="00C267A0">
        <w:rPr>
          <w:rFonts w:ascii="Trebuchet MS" w:hAnsi="Trebuchet MS"/>
        </w:rPr>
        <w:t>oar</w:t>
      </w:r>
      <w:r w:rsidR="00FA59A3" w:rsidRPr="00C267A0">
        <w:rPr>
          <w:rFonts w:ascii="Trebuchet MS" w:hAnsi="Trebuchet MS"/>
        </w:rPr>
        <w:t>ă</w:t>
      </w:r>
      <w:r w:rsidR="000C7B95" w:rsidRPr="00C267A0">
        <w:rPr>
          <w:rFonts w:ascii="Trebuchet MS" w:hAnsi="Trebuchet MS"/>
        </w:rPr>
        <w:t xml:space="preserve"> p</w:t>
      </w:r>
      <w:r w:rsidR="00FA59A3" w:rsidRPr="00C267A0">
        <w:rPr>
          <w:rFonts w:ascii="Trebuchet MS" w:hAnsi="Trebuchet MS"/>
        </w:rPr>
        <w:t>â</w:t>
      </w:r>
      <w:r w:rsidR="000C7B95" w:rsidRPr="00C267A0">
        <w:rPr>
          <w:rFonts w:ascii="Trebuchet MS" w:hAnsi="Trebuchet MS"/>
        </w:rPr>
        <w:t>n</w:t>
      </w:r>
      <w:r w:rsidR="00FA59A3" w:rsidRPr="00C267A0">
        <w:rPr>
          <w:rFonts w:ascii="Trebuchet MS" w:hAnsi="Trebuchet MS"/>
        </w:rPr>
        <w:t>ă</w:t>
      </w:r>
      <w:r w:rsidR="000C7B95" w:rsidRPr="00C267A0">
        <w:rPr>
          <w:rFonts w:ascii="Trebuchet MS" w:hAnsi="Trebuchet MS"/>
        </w:rPr>
        <w:t xml:space="preserve"> </w:t>
      </w:r>
      <w:r w:rsidR="00FA59A3" w:rsidRPr="00C267A0">
        <w:rPr>
          <w:rFonts w:ascii="Trebuchet MS" w:hAnsi="Trebuchet MS"/>
        </w:rPr>
        <w:t>î</w:t>
      </w:r>
      <w:r w:rsidR="000C7B95" w:rsidRPr="00C267A0">
        <w:rPr>
          <w:rFonts w:ascii="Trebuchet MS" w:hAnsi="Trebuchet MS"/>
        </w:rPr>
        <w:t xml:space="preserve">n 10 noiembrie </w:t>
      </w:r>
      <w:r w:rsidR="00FA59A3" w:rsidRPr="00C267A0">
        <w:rPr>
          <w:rFonts w:ascii="Trebuchet MS" w:hAnsi="Trebuchet MS"/>
        </w:rPr>
        <w:t>ș</w:t>
      </w:r>
      <w:r w:rsidR="000C7B95" w:rsidRPr="00C267A0">
        <w:rPr>
          <w:rFonts w:ascii="Trebuchet MS" w:hAnsi="Trebuchet MS"/>
        </w:rPr>
        <w:t>i maxim p</w:t>
      </w:r>
      <w:r w:rsidR="00FA59A3" w:rsidRPr="00C267A0">
        <w:rPr>
          <w:rFonts w:ascii="Trebuchet MS" w:hAnsi="Trebuchet MS"/>
        </w:rPr>
        <w:t>â</w:t>
      </w:r>
      <w:r w:rsidR="000C7B95" w:rsidRPr="00C267A0">
        <w:rPr>
          <w:rFonts w:ascii="Trebuchet MS" w:hAnsi="Trebuchet MS"/>
        </w:rPr>
        <w:t>n</w:t>
      </w:r>
      <w:r w:rsidR="00FA59A3" w:rsidRPr="00C267A0">
        <w:rPr>
          <w:rFonts w:ascii="Trebuchet MS" w:hAnsi="Trebuchet MS"/>
        </w:rPr>
        <w:t>ă</w:t>
      </w:r>
      <w:r w:rsidR="000C7B95" w:rsidRPr="00C267A0">
        <w:rPr>
          <w:rFonts w:ascii="Trebuchet MS" w:hAnsi="Trebuchet MS"/>
        </w:rPr>
        <w:t xml:space="preserve"> </w:t>
      </w:r>
      <w:r w:rsidR="00FA59A3" w:rsidRPr="00C267A0">
        <w:rPr>
          <w:rFonts w:ascii="Trebuchet MS" w:hAnsi="Trebuchet MS"/>
        </w:rPr>
        <w:t>î</w:t>
      </w:r>
      <w:r w:rsidR="000C7B95" w:rsidRPr="00C267A0">
        <w:rPr>
          <w:rFonts w:ascii="Trebuchet MS" w:hAnsi="Trebuchet MS"/>
        </w:rPr>
        <w:t>n 10 decembrie pentru evenimentele care se desf</w:t>
      </w:r>
      <w:r w:rsidR="00FA59A3" w:rsidRPr="00C267A0">
        <w:rPr>
          <w:rFonts w:ascii="Trebuchet MS" w:hAnsi="Trebuchet MS"/>
        </w:rPr>
        <w:t>ăș</w:t>
      </w:r>
      <w:r w:rsidR="000C7B95" w:rsidRPr="00C267A0">
        <w:rPr>
          <w:rFonts w:ascii="Trebuchet MS" w:hAnsi="Trebuchet MS"/>
        </w:rPr>
        <w:t>oar</w:t>
      </w:r>
      <w:r w:rsidR="00C267A0" w:rsidRPr="00C267A0">
        <w:rPr>
          <w:rFonts w:ascii="Trebuchet MS" w:hAnsi="Trebuchet MS"/>
        </w:rPr>
        <w:t>ă</w:t>
      </w:r>
      <w:r w:rsidR="000C7B95" w:rsidRPr="00C267A0">
        <w:rPr>
          <w:rFonts w:ascii="Trebuchet MS" w:hAnsi="Trebuchet MS"/>
        </w:rPr>
        <w:t xml:space="preserve"> </w:t>
      </w:r>
      <w:r w:rsidR="00FA59A3" w:rsidRPr="00C267A0">
        <w:rPr>
          <w:rFonts w:ascii="Trebuchet MS" w:hAnsi="Trebuchet MS"/>
        </w:rPr>
        <w:t>î</w:t>
      </w:r>
      <w:r w:rsidR="000C7B95" w:rsidRPr="00C267A0">
        <w:rPr>
          <w:rFonts w:ascii="Trebuchet MS" w:hAnsi="Trebuchet MS"/>
        </w:rPr>
        <w:t>n intervalul 10-20 noiembrie,</w:t>
      </w:r>
      <w:r w:rsidRPr="00C267A0">
        <w:rPr>
          <w:rFonts w:ascii="Trebuchet MS" w:hAnsi="Trebuchet MS"/>
        </w:rPr>
        <w:t xml:space="preserve"> dec</w:t>
      </w:r>
      <w:r w:rsidRPr="00697CFC">
        <w:rPr>
          <w:rFonts w:ascii="Trebuchet MS" w:hAnsi="Trebuchet MS"/>
        </w:rPr>
        <w:t>ontul justificativ al cheltuielilor, care cuprinde obligatoriu următoarele:</w:t>
      </w:r>
    </w:p>
    <w:p w14:paraId="20D9D14B" w14:textId="37FEA317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actele de decontare în copie, certificate de reprezentantul legal și care vor conține facturi fiscale însoțite de </w:t>
      </w:r>
      <w:r w:rsidRPr="00697CFC">
        <w:rPr>
          <w:rFonts w:ascii="Trebuchet MS" w:hAnsi="Trebuchet MS"/>
          <w:b/>
        </w:rPr>
        <w:t>documentele care atestă efectuarea plății (</w:t>
      </w:r>
      <w:r w:rsidRPr="00697CFC">
        <w:rPr>
          <w:rFonts w:ascii="Trebuchet MS" w:hAnsi="Trebuchet MS"/>
        </w:rPr>
        <w:t>ordine de plata, chitanțe, extrase de cont);</w:t>
      </w:r>
    </w:p>
    <w:p w14:paraId="5F3EF480" w14:textId="77777777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raportul de sinteză privind manifestarea organizată. Raportul cuprinde 2-10 pagini și include prezentarea manifestării precum și concluziile formulate la finalul acesteia, inclusiv propuneri și puncte de vedere privind evoluția domeniului respectiv și politicile specifice de dezvoltare; </w:t>
      </w:r>
    </w:p>
    <w:p w14:paraId="0D36AC91" w14:textId="56CB2051"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listele participanților români și străini cu instituția și adresele lor de e-mail, semnate de </w:t>
      </w:r>
      <w:r w:rsidR="00BD40CF">
        <w:rPr>
          <w:rFonts w:ascii="Trebuchet MS" w:hAnsi="Trebuchet MS"/>
        </w:rPr>
        <w:t xml:space="preserve"> </w:t>
      </w:r>
      <w:r w:rsidRPr="00697CFC">
        <w:rPr>
          <w:rFonts w:ascii="Trebuchet MS" w:hAnsi="Trebuchet MS"/>
        </w:rPr>
        <w:t>participanți conform modelului (anexa 5.</w:t>
      </w:r>
      <w:r w:rsidR="00332DF2" w:rsidRPr="00697CFC">
        <w:rPr>
          <w:rFonts w:ascii="Trebuchet MS" w:hAnsi="Trebuchet MS"/>
        </w:rPr>
        <w:t>3</w:t>
      </w:r>
      <w:r w:rsidRPr="00697CFC">
        <w:rPr>
          <w:rFonts w:ascii="Trebuchet MS" w:hAnsi="Trebuchet MS"/>
        </w:rPr>
        <w:t xml:space="preserve">) din Ghidul </w:t>
      </w:r>
      <w:r w:rsidR="000C5E7D">
        <w:rPr>
          <w:rFonts w:ascii="Trebuchet MS" w:hAnsi="Trebuchet MS"/>
        </w:rPr>
        <w:t>aplicantului;</w:t>
      </w:r>
    </w:p>
    <w:p w14:paraId="0586F6E5" w14:textId="61D2A776" w:rsidR="00FC179C" w:rsidRPr="004A00DC" w:rsidRDefault="00FC179C" w:rsidP="00FC179C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>- fișa sintetică a manifestării științifice conform modelului (anexa 5.</w:t>
      </w:r>
      <w:r w:rsidR="00332DF2" w:rsidRPr="004A00DC">
        <w:rPr>
          <w:rFonts w:ascii="Trebuchet MS" w:hAnsi="Trebuchet MS"/>
        </w:rPr>
        <w:t>4</w:t>
      </w:r>
      <w:r w:rsidRPr="004A00DC">
        <w:rPr>
          <w:rFonts w:ascii="Trebuchet MS" w:hAnsi="Trebuchet MS"/>
        </w:rPr>
        <w:t>);</w:t>
      </w:r>
    </w:p>
    <w:p w14:paraId="25BA55DB" w14:textId="08B7012D" w:rsidR="00FC179C" w:rsidRDefault="00FC179C" w:rsidP="00FC179C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 xml:space="preserve">- nota de fundamentare a costului acțiunii Anexa </w:t>
      </w:r>
      <w:r w:rsidR="00332DF2" w:rsidRPr="004A00DC">
        <w:rPr>
          <w:rFonts w:ascii="Trebuchet MS" w:hAnsi="Trebuchet MS"/>
        </w:rPr>
        <w:t>5.5</w:t>
      </w:r>
      <w:r w:rsidRPr="004A00DC">
        <w:rPr>
          <w:rFonts w:ascii="Trebuchet MS" w:hAnsi="Trebuchet MS"/>
        </w:rPr>
        <w:t xml:space="preserve">, cu încadrarea cheltuielilor finanțate de </w:t>
      </w:r>
      <w:r w:rsidR="00BA1B29">
        <w:rPr>
          <w:rFonts w:ascii="Trebuchet MS" w:hAnsi="Trebuchet MS"/>
        </w:rPr>
        <w:t>Autoritat</w:t>
      </w:r>
      <w:r w:rsidR="00C267A0">
        <w:rPr>
          <w:rFonts w:ascii="Trebuchet MS" w:hAnsi="Trebuchet MS"/>
        </w:rPr>
        <w:t>ea</w:t>
      </w:r>
      <w:r w:rsidR="00BA1B29">
        <w:rPr>
          <w:rFonts w:ascii="Trebuchet MS" w:hAnsi="Trebuchet MS"/>
        </w:rPr>
        <w:t xml:space="preserve"> Na</w:t>
      </w:r>
      <w:r w:rsidR="00C267A0">
        <w:rPr>
          <w:rFonts w:ascii="Trebuchet MS" w:hAnsi="Trebuchet MS"/>
        </w:rPr>
        <w:t>ț</w:t>
      </w:r>
      <w:r w:rsidR="00BA1B29">
        <w:rPr>
          <w:rFonts w:ascii="Trebuchet MS" w:hAnsi="Trebuchet MS"/>
        </w:rPr>
        <w:t>ional</w:t>
      </w:r>
      <w:r w:rsidR="00C267A0">
        <w:rPr>
          <w:rFonts w:ascii="Trebuchet MS" w:hAnsi="Trebuchet MS"/>
        </w:rPr>
        <w:t>ă</w:t>
      </w:r>
      <w:r w:rsidR="00BA1B29">
        <w:rPr>
          <w:rFonts w:ascii="Trebuchet MS" w:hAnsi="Trebuchet MS"/>
        </w:rPr>
        <w:t xml:space="preserve"> pentru Cercetare</w:t>
      </w:r>
      <w:r w:rsidRPr="004A00DC">
        <w:rPr>
          <w:rFonts w:ascii="Trebuchet MS" w:hAnsi="Trebuchet MS"/>
        </w:rPr>
        <w:t xml:space="preserve"> conform Anexei </w:t>
      </w:r>
      <w:r w:rsidR="00332DF2" w:rsidRPr="004A00DC">
        <w:rPr>
          <w:rFonts w:ascii="Trebuchet MS" w:hAnsi="Trebuchet MS"/>
        </w:rPr>
        <w:t>5.2</w:t>
      </w:r>
      <w:r w:rsidRPr="004A00DC">
        <w:rPr>
          <w:rFonts w:ascii="Trebuchet MS" w:hAnsi="Trebuchet MS"/>
        </w:rPr>
        <w:t xml:space="preserve"> la prezentul contract.</w:t>
      </w:r>
    </w:p>
    <w:p w14:paraId="6B1FA61D" w14:textId="67AB9C26" w:rsidR="00BA1B29" w:rsidRPr="004A00DC" w:rsidRDefault="00BD40CF" w:rsidP="00FC179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BA1B29" w:rsidRPr="002F57DB">
        <w:rPr>
          <w:rFonts w:ascii="Trebuchet MS" w:hAnsi="Trebuchet MS"/>
        </w:rPr>
        <w:t>P</w:t>
      </w:r>
      <w:r w:rsidR="00C267A0">
        <w:rPr>
          <w:rFonts w:ascii="Trebuchet MS" w:hAnsi="Trebuchet MS"/>
        </w:rPr>
        <w:t xml:space="preserve">roces </w:t>
      </w:r>
      <w:r w:rsidR="00BA1B29" w:rsidRPr="002F57DB">
        <w:rPr>
          <w:rFonts w:ascii="Trebuchet MS" w:hAnsi="Trebuchet MS"/>
        </w:rPr>
        <w:t>V</w:t>
      </w:r>
      <w:r w:rsidR="00C267A0">
        <w:rPr>
          <w:rFonts w:ascii="Trebuchet MS" w:hAnsi="Trebuchet MS"/>
        </w:rPr>
        <w:t>erbal</w:t>
      </w:r>
      <w:r w:rsidR="00BA1B29" w:rsidRPr="002F57DB">
        <w:rPr>
          <w:rFonts w:ascii="Trebuchet MS" w:hAnsi="Trebuchet MS"/>
        </w:rPr>
        <w:t xml:space="preserve"> de recep</w:t>
      </w:r>
      <w:r w:rsidR="00C267A0">
        <w:rPr>
          <w:rFonts w:ascii="Trebuchet MS" w:hAnsi="Trebuchet MS"/>
        </w:rPr>
        <w:t>ț</w:t>
      </w:r>
      <w:r w:rsidR="00BA1B29" w:rsidRPr="002F57DB">
        <w:rPr>
          <w:rFonts w:ascii="Trebuchet MS" w:hAnsi="Trebuchet MS"/>
        </w:rPr>
        <w:t xml:space="preserve">ie cantitativ-calitativ( Anexa </w:t>
      </w:r>
      <w:r w:rsidR="000C7B95">
        <w:rPr>
          <w:rFonts w:ascii="Trebuchet MS" w:hAnsi="Trebuchet MS"/>
        </w:rPr>
        <w:t>5.</w:t>
      </w:r>
      <w:r w:rsidR="00BA1B29" w:rsidRPr="002F57DB">
        <w:rPr>
          <w:rFonts w:ascii="Trebuchet MS" w:hAnsi="Trebuchet MS"/>
        </w:rPr>
        <w:t>6 la Contractul de finan</w:t>
      </w:r>
      <w:r w:rsidR="00C267A0">
        <w:rPr>
          <w:rFonts w:ascii="Trebuchet MS" w:hAnsi="Trebuchet MS"/>
        </w:rPr>
        <w:t>ț</w:t>
      </w:r>
      <w:r w:rsidR="00BA1B29" w:rsidRPr="002F57DB">
        <w:rPr>
          <w:rFonts w:ascii="Trebuchet MS" w:hAnsi="Trebuchet MS"/>
        </w:rPr>
        <w:t>are)</w:t>
      </w:r>
    </w:p>
    <w:p w14:paraId="787C81E8" w14:textId="77777777" w:rsidR="00FC179C" w:rsidRPr="00697CFC" w:rsidRDefault="00FC179C" w:rsidP="00FC179C">
      <w:pPr>
        <w:ind w:firstLine="426"/>
        <w:jc w:val="both"/>
        <w:rPr>
          <w:rFonts w:ascii="Trebuchet MS" w:hAnsi="Trebuchet MS"/>
        </w:rPr>
      </w:pPr>
      <w:r w:rsidRPr="004A00DC">
        <w:rPr>
          <w:rFonts w:ascii="Trebuchet MS" w:hAnsi="Trebuchet MS"/>
          <w:b/>
        </w:rPr>
        <w:t>(2)</w:t>
      </w:r>
      <w:r w:rsidRPr="004A00DC">
        <w:rPr>
          <w:rFonts w:ascii="Trebuchet MS" w:hAnsi="Trebuchet MS"/>
        </w:rPr>
        <w:t xml:space="preserve"> Se decontează numai acele cheltuieli care au fost efectuate</w:t>
      </w:r>
      <w:r w:rsidRPr="00697CFC">
        <w:rPr>
          <w:rFonts w:ascii="Trebuchet MS" w:hAnsi="Trebuchet MS"/>
        </w:rPr>
        <w:t xml:space="preserve"> după data încheierii contractului de finanțare. Suma decontată va fi stabilită în baza documentelor justificative menționate la alin (1).</w:t>
      </w:r>
    </w:p>
    <w:p w14:paraId="5B9088D5" w14:textId="77777777"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</w:p>
    <w:p w14:paraId="52DE2E6A" w14:textId="77777777" w:rsidR="00FC179C" w:rsidRPr="00697CFC" w:rsidRDefault="00FC179C" w:rsidP="00FC179C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III. OBLIGAŢIILE PĂRŢILOR </w:t>
      </w:r>
    </w:p>
    <w:p w14:paraId="30A78CF3" w14:textId="77777777"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D70418" w14:textId="77777777" w:rsidR="00FC179C" w:rsidRPr="00697CFC" w:rsidRDefault="00FC179C" w:rsidP="00FC179C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5 Obligațiile Autorității Contractante :</w:t>
      </w:r>
    </w:p>
    <w:p w14:paraId="21C4E0F1" w14:textId="77777777" w:rsidR="00FC179C" w:rsidRPr="00697CFC" w:rsidRDefault="00FC179C" w:rsidP="00FC179C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vireze suma pentru care au fost depuse documente justificative, dar nu mai mult decât valoarea  prevăzută la art.</w:t>
      </w:r>
      <w:r w:rsidR="00BF0B2D">
        <w:rPr>
          <w:rFonts w:ascii="Trebuchet MS" w:hAnsi="Trebuchet MS"/>
          <w:bCs/>
        </w:rPr>
        <w:t xml:space="preserve"> </w:t>
      </w:r>
      <w:r w:rsidRPr="00697CFC">
        <w:rPr>
          <w:rFonts w:ascii="Trebuchet MS" w:hAnsi="Trebuchet MS"/>
          <w:bCs/>
        </w:rPr>
        <w:t>2 din prezentul contract, în termen de 30 de zile de la prezentarea și avizarea  decontului justificativ.</w:t>
      </w:r>
    </w:p>
    <w:p w14:paraId="18F63753" w14:textId="77777777" w:rsidR="00FC179C" w:rsidRPr="00697CFC" w:rsidRDefault="00FC179C" w:rsidP="00FC179C">
      <w:pPr>
        <w:jc w:val="both"/>
        <w:rPr>
          <w:rFonts w:ascii="Trebuchet MS" w:hAnsi="Trebuchet MS"/>
        </w:rPr>
      </w:pPr>
    </w:p>
    <w:p w14:paraId="38B5205A" w14:textId="77777777" w:rsidR="00FC179C" w:rsidRPr="00697CFC" w:rsidRDefault="00FC179C" w:rsidP="00FC179C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6 Obligațiile contractorului :</w:t>
      </w:r>
    </w:p>
    <w:p w14:paraId="17A6F530" w14:textId="77777777" w:rsidR="00FC179C" w:rsidRPr="00697CFC" w:rsidRDefault="00FC179C" w:rsidP="00FC179C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asigure organizarea și desfășurarea manifestării conform prevederilor din Anexa 1 la prezentul contract;</w:t>
      </w:r>
    </w:p>
    <w:p w14:paraId="7B18F9C4" w14:textId="77777777" w:rsidR="00FC179C" w:rsidRPr="00697CFC" w:rsidRDefault="00FC179C" w:rsidP="00FC179C">
      <w:pPr>
        <w:ind w:firstLine="426"/>
        <w:jc w:val="both"/>
        <w:rPr>
          <w:rFonts w:ascii="Trebuchet MS" w:hAnsi="Trebuchet MS"/>
          <w:bCs/>
          <w:lang w:val="en-US"/>
        </w:rPr>
      </w:pPr>
      <w:r w:rsidRPr="00697CFC">
        <w:rPr>
          <w:rFonts w:ascii="Trebuchet MS" w:hAnsi="Trebuchet MS"/>
        </w:rPr>
        <w:t xml:space="preserve">b) </w:t>
      </w:r>
      <w:r w:rsidRPr="00697CFC">
        <w:rPr>
          <w:rFonts w:ascii="Trebuchet MS" w:hAnsi="Trebuchet MS"/>
          <w:bCs/>
        </w:rPr>
        <w:t>să asigure accesul la lucrările manifestării a persoanei desemnate cu monitorizarea propusă de Comisia de manifestări științifice</w:t>
      </w:r>
      <w:r w:rsidRPr="00697CFC">
        <w:rPr>
          <w:rFonts w:ascii="Trebuchet MS" w:hAnsi="Trebuchet MS"/>
          <w:bCs/>
          <w:lang w:val="en-US"/>
        </w:rPr>
        <w:t>;</w:t>
      </w:r>
    </w:p>
    <w:p w14:paraId="0832D169" w14:textId="77777777" w:rsidR="00FC179C" w:rsidRPr="00697CFC" w:rsidRDefault="00FC179C" w:rsidP="00FC179C">
      <w:pPr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c) să prezinte la contractare documentele de înființare și statutul instituției;</w:t>
      </w:r>
    </w:p>
    <w:p w14:paraId="4F04EB12" w14:textId="37815FC5" w:rsidR="000C7B95" w:rsidRPr="00C267A0" w:rsidRDefault="00FC179C" w:rsidP="002F57DB">
      <w:pPr>
        <w:spacing w:line="360" w:lineRule="exact"/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d) să prezinte spre decontare documentele justificative prevăzute la art. 4, în maxim 30 de zile de la data finalizării acțiunii</w:t>
      </w:r>
      <w:r w:rsidRPr="004A00DC">
        <w:rPr>
          <w:rFonts w:ascii="Trebuchet MS" w:hAnsi="Trebuchet MS"/>
        </w:rPr>
        <w:t>;</w:t>
      </w:r>
      <w:r w:rsidR="000C7B95">
        <w:rPr>
          <w:rFonts w:ascii="Trebuchet MS" w:hAnsi="Trebuchet MS"/>
        </w:rPr>
        <w:t xml:space="preserve"> </w:t>
      </w:r>
      <w:r w:rsidR="000C7B95" w:rsidRPr="00C267A0">
        <w:rPr>
          <w:rFonts w:ascii="Trebuchet MS" w:hAnsi="Trebuchet MS"/>
        </w:rPr>
        <w:t>pentru evenimentele care se desf</w:t>
      </w:r>
      <w:r w:rsidR="00FA59A3" w:rsidRPr="00C267A0">
        <w:rPr>
          <w:rFonts w:ascii="Trebuchet MS" w:hAnsi="Trebuchet MS"/>
        </w:rPr>
        <w:t>ăș</w:t>
      </w:r>
      <w:r w:rsidR="000C7B95" w:rsidRPr="00C267A0">
        <w:rPr>
          <w:rFonts w:ascii="Trebuchet MS" w:hAnsi="Trebuchet MS"/>
        </w:rPr>
        <w:t>oar</w:t>
      </w:r>
      <w:r w:rsidR="00FA59A3" w:rsidRPr="00C267A0">
        <w:rPr>
          <w:rFonts w:ascii="Trebuchet MS" w:hAnsi="Trebuchet MS"/>
        </w:rPr>
        <w:t>ă</w:t>
      </w:r>
      <w:r w:rsidR="000C7B95" w:rsidRPr="00C267A0">
        <w:rPr>
          <w:rFonts w:ascii="Trebuchet MS" w:hAnsi="Trebuchet MS"/>
        </w:rPr>
        <w:t xml:space="preserve"> </w:t>
      </w:r>
      <w:r w:rsidR="00FA59A3" w:rsidRPr="00C267A0">
        <w:rPr>
          <w:rFonts w:ascii="Trebuchet MS" w:hAnsi="Trebuchet MS"/>
        </w:rPr>
        <w:t>î</w:t>
      </w:r>
      <w:r w:rsidR="000C7B95" w:rsidRPr="00C267A0">
        <w:rPr>
          <w:rFonts w:ascii="Trebuchet MS" w:hAnsi="Trebuchet MS"/>
        </w:rPr>
        <w:t xml:space="preserve">n intervalul 10-20 noiembrie </w:t>
      </w:r>
      <w:r w:rsidR="000C5E7D">
        <w:rPr>
          <w:rFonts w:ascii="Trebuchet MS" w:hAnsi="Trebuchet MS"/>
        </w:rPr>
        <w:t>a.c</w:t>
      </w:r>
      <w:r w:rsidR="000C7B95" w:rsidRPr="00C267A0">
        <w:rPr>
          <w:rFonts w:ascii="Trebuchet MS" w:hAnsi="Trebuchet MS"/>
        </w:rPr>
        <w:t>, decontul se va prezenta cel mai t</w:t>
      </w:r>
      <w:r w:rsidR="00FA59A3" w:rsidRPr="00C267A0">
        <w:rPr>
          <w:rFonts w:ascii="Trebuchet MS" w:hAnsi="Trebuchet MS"/>
        </w:rPr>
        <w:t>â</w:t>
      </w:r>
      <w:r w:rsidR="000C7B95" w:rsidRPr="00C267A0">
        <w:rPr>
          <w:rFonts w:ascii="Trebuchet MS" w:hAnsi="Trebuchet MS"/>
        </w:rPr>
        <w:t xml:space="preserve">rziu pe 10 decembrie </w:t>
      </w:r>
      <w:r w:rsidR="000C5E7D">
        <w:rPr>
          <w:rFonts w:ascii="Trebuchet MS" w:hAnsi="Trebuchet MS"/>
        </w:rPr>
        <w:t>a.c</w:t>
      </w:r>
      <w:r w:rsidR="000C7B95" w:rsidRPr="00C267A0">
        <w:rPr>
          <w:rFonts w:ascii="Trebuchet MS" w:hAnsi="Trebuchet MS"/>
        </w:rPr>
        <w:t>.</w:t>
      </w:r>
    </w:p>
    <w:p w14:paraId="209870B4" w14:textId="16A8E026" w:rsidR="00FC179C" w:rsidRDefault="00FC179C" w:rsidP="00FC179C">
      <w:pPr>
        <w:ind w:firstLine="426"/>
        <w:jc w:val="both"/>
        <w:rPr>
          <w:rFonts w:ascii="Trebuchet MS" w:hAnsi="Trebuchet MS"/>
        </w:rPr>
      </w:pPr>
    </w:p>
    <w:p w14:paraId="13286EC7" w14:textId="77777777" w:rsidR="00697CFC" w:rsidRPr="00697CFC" w:rsidRDefault="00697CFC" w:rsidP="00FC179C">
      <w:pPr>
        <w:ind w:firstLine="426"/>
        <w:jc w:val="both"/>
        <w:rPr>
          <w:rFonts w:ascii="Trebuchet MS" w:hAnsi="Trebuchet MS"/>
        </w:rPr>
      </w:pPr>
    </w:p>
    <w:p w14:paraId="112E836A" w14:textId="77777777"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IV.REZILIEREA CONTRACTULUI</w:t>
      </w:r>
    </w:p>
    <w:p w14:paraId="4074390C" w14:textId="77777777" w:rsidR="00E90E35" w:rsidRPr="00697CFC" w:rsidRDefault="00E90E35" w:rsidP="00E90E35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7 </w:t>
      </w:r>
      <w:r w:rsidRPr="00BF0B2D">
        <w:rPr>
          <w:rFonts w:ascii="Trebuchet MS" w:hAnsi="Trebuchet MS"/>
          <w:bCs/>
        </w:rPr>
        <w:t>În cazul nerespectării termenului prevăzut la art.4 din prezentul contract, contractul se consideră reziliat de drept, fără punerea în întârziere şi fără nici o altă formalitate prealabilă.</w:t>
      </w:r>
    </w:p>
    <w:p w14:paraId="45BD5C66" w14:textId="77777777" w:rsidR="00E90E35" w:rsidRPr="00697CFC" w:rsidRDefault="00E90E35" w:rsidP="00E90E35">
      <w:pPr>
        <w:rPr>
          <w:rFonts w:hint="eastAsia"/>
        </w:rPr>
      </w:pPr>
    </w:p>
    <w:p w14:paraId="0C8E8322" w14:textId="77777777"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V. RĂSPUNDERE CONTRACTUALĂ</w:t>
      </w:r>
    </w:p>
    <w:p w14:paraId="52496D2B" w14:textId="4B32DCB8" w:rsidR="00E90E35" w:rsidRDefault="00E90E35" w:rsidP="00697CFC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>Art. 8</w:t>
      </w:r>
      <w:r w:rsidRPr="00BF0B2D">
        <w:rPr>
          <w:rFonts w:ascii="Trebuchet MS" w:hAnsi="Trebuchet MS"/>
          <w:bCs/>
        </w:rPr>
        <w:t xml:space="preserve"> Contractorul răspunde de corectitudinea documentelor de raportare și financiar-contabile prezentate pentru decontare la </w:t>
      </w:r>
      <w:r w:rsidR="000C7B95">
        <w:rPr>
          <w:rFonts w:ascii="Trebuchet MS" w:hAnsi="Trebuchet MS"/>
          <w:bCs/>
        </w:rPr>
        <w:t>Autoritatea Na</w:t>
      </w:r>
      <w:r w:rsidR="00C267A0">
        <w:rPr>
          <w:rFonts w:ascii="Trebuchet MS" w:hAnsi="Trebuchet MS"/>
          <w:bCs/>
        </w:rPr>
        <w:t>ț</w:t>
      </w:r>
      <w:r w:rsidR="000C7B95">
        <w:rPr>
          <w:rFonts w:ascii="Trebuchet MS" w:hAnsi="Trebuchet MS"/>
          <w:bCs/>
        </w:rPr>
        <w:t>ional</w:t>
      </w:r>
      <w:r w:rsidR="00C267A0">
        <w:rPr>
          <w:rFonts w:ascii="Trebuchet MS" w:hAnsi="Trebuchet MS"/>
          <w:bCs/>
        </w:rPr>
        <w:t>ă</w:t>
      </w:r>
      <w:r w:rsidR="000C7B95">
        <w:rPr>
          <w:rFonts w:ascii="Trebuchet MS" w:hAnsi="Trebuchet MS"/>
          <w:bCs/>
        </w:rPr>
        <w:t xml:space="preserve"> pentru Cercetare</w:t>
      </w:r>
      <w:r w:rsidRPr="00BF0B2D">
        <w:rPr>
          <w:rFonts w:ascii="Trebuchet MS" w:hAnsi="Trebuchet MS"/>
          <w:bCs/>
        </w:rPr>
        <w:t>.</w:t>
      </w:r>
    </w:p>
    <w:p w14:paraId="65EDDED7" w14:textId="77777777" w:rsidR="00BF0B2D" w:rsidRPr="00697CFC" w:rsidRDefault="00BF0B2D" w:rsidP="00697CFC">
      <w:pPr>
        <w:jc w:val="both"/>
        <w:rPr>
          <w:rFonts w:ascii="Trebuchet MS" w:hAnsi="Trebuchet MS"/>
          <w:b/>
          <w:bCs/>
        </w:rPr>
      </w:pPr>
    </w:p>
    <w:p w14:paraId="718ABE3C" w14:textId="77777777" w:rsidR="00E90E35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VI. FORŢA MAJORĂ</w:t>
      </w:r>
    </w:p>
    <w:p w14:paraId="72B105B8" w14:textId="190C5473" w:rsidR="00E90E35" w:rsidRPr="00697CFC" w:rsidRDefault="00C267A0" w:rsidP="00697CFC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Art. </w:t>
      </w:r>
      <w:r w:rsidR="00E90E35" w:rsidRPr="00697CFC">
        <w:rPr>
          <w:rFonts w:ascii="Trebuchet MS" w:hAnsi="Trebuchet MS"/>
          <w:b/>
          <w:bCs/>
        </w:rPr>
        <w:t xml:space="preserve">9 </w:t>
      </w:r>
      <w:r w:rsidR="00E90E35" w:rsidRPr="00BF0B2D">
        <w:rPr>
          <w:rFonts w:ascii="Trebuchet MS" w:hAnsi="Trebuchet MS"/>
          <w:bCs/>
        </w:rPr>
        <w:t>Forța majoră, așa cum este definită prin lege, apără de răspundere partea care o invocă, în termen de 15 zile de la data producerii evenimentului, cu condiția notificării în scris a celeilalte părți.</w:t>
      </w:r>
    </w:p>
    <w:p w14:paraId="0C3562DA" w14:textId="77777777" w:rsidR="00E90E35" w:rsidRPr="00697CFC" w:rsidRDefault="00E90E35" w:rsidP="00E90E35">
      <w:pPr>
        <w:rPr>
          <w:rFonts w:hint="eastAsia"/>
        </w:rPr>
      </w:pPr>
    </w:p>
    <w:p w14:paraId="771DF42C" w14:textId="77777777" w:rsidR="00E90E35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VII. LITIGII</w:t>
      </w:r>
    </w:p>
    <w:p w14:paraId="532D37EA" w14:textId="77777777" w:rsidR="00E90E35" w:rsidRPr="00BF0B2D" w:rsidRDefault="00E90E35" w:rsidP="00E90E35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 xml:space="preserve">Art. 10 </w:t>
      </w:r>
      <w:r w:rsidRPr="00BF0B2D">
        <w:rPr>
          <w:rFonts w:ascii="Trebuchet MS" w:hAnsi="Trebuchet MS"/>
          <w:bCs/>
        </w:rPr>
        <w:t>Litigiile de orice fel decurgând din executarea prezentului contract se soluționează pe cale amiabilă, iar în caz contrar sunt de competența instanțelor judecătorești de drept comun.</w:t>
      </w:r>
    </w:p>
    <w:p w14:paraId="08C6F6A2" w14:textId="77777777" w:rsidR="00E90E35" w:rsidRPr="00697CFC" w:rsidRDefault="00E90E35" w:rsidP="00E90E35">
      <w:pPr>
        <w:rPr>
          <w:rFonts w:hint="eastAsia"/>
        </w:rPr>
      </w:pPr>
    </w:p>
    <w:p w14:paraId="53F06A89" w14:textId="77777777"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VIII. CLAUZE SPECIALE</w:t>
      </w:r>
    </w:p>
    <w:p w14:paraId="4933E0C3" w14:textId="77777777"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11  </w:t>
      </w:r>
      <w:r w:rsidRPr="00BF0B2D">
        <w:rPr>
          <w:rFonts w:ascii="Trebuchet MS" w:hAnsi="Trebuchet MS"/>
          <w:bCs/>
        </w:rPr>
        <w:t>Contractorul este obligat să procure produse şi servicii necesare realizării acțiunii în condițiile respectării prevederilor legale privind achizițiile publice.</w:t>
      </w:r>
    </w:p>
    <w:p w14:paraId="66426E42" w14:textId="77777777" w:rsidR="00E90E35" w:rsidRPr="00697CFC" w:rsidRDefault="00E90E35" w:rsidP="00E90E35">
      <w:pPr>
        <w:rPr>
          <w:rFonts w:hint="eastAsia"/>
        </w:rPr>
      </w:pPr>
    </w:p>
    <w:p w14:paraId="1D8CB684" w14:textId="77777777"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12 Următoarele anexe fac parte integrantă din prezentul contract:</w:t>
      </w:r>
    </w:p>
    <w:p w14:paraId="3A42A5F1" w14:textId="77777777" w:rsidR="00F81DAB" w:rsidRPr="00697CFC" w:rsidRDefault="00F81DAB" w:rsidP="00E90E35">
      <w:pPr>
        <w:ind w:firstLine="426"/>
        <w:jc w:val="both"/>
        <w:rPr>
          <w:rFonts w:ascii="Trebuchet MS" w:hAnsi="Trebuchet MS"/>
          <w:b/>
          <w:bCs/>
        </w:rPr>
      </w:pPr>
    </w:p>
    <w:p w14:paraId="29E4ED09" w14:textId="72A20E1B" w:rsidR="00274972" w:rsidRPr="002E668A" w:rsidRDefault="00274972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5.</w:t>
      </w:r>
      <w:r w:rsidRPr="002E668A">
        <w:rPr>
          <w:rFonts w:ascii="Trebuchet MS" w:hAnsi="Trebuchet MS"/>
        </w:rPr>
        <w:t>1: Fisa manifest</w:t>
      </w:r>
      <w:r w:rsidR="00135E3F">
        <w:rPr>
          <w:rFonts w:ascii="Trebuchet MS" w:hAnsi="Trebuchet MS"/>
        </w:rPr>
        <w:t>ă</w:t>
      </w:r>
      <w:r w:rsidRPr="002E668A">
        <w:rPr>
          <w:rFonts w:ascii="Trebuchet MS" w:hAnsi="Trebuchet MS"/>
        </w:rPr>
        <w:t xml:space="preserve">rii </w:t>
      </w:r>
      <w:r w:rsidR="00135E3F"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tiin</w:t>
      </w:r>
      <w:r w:rsidR="00135E3F"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ifice</w:t>
      </w:r>
      <w:r w:rsidR="005E3E0C" w:rsidRPr="002E668A">
        <w:rPr>
          <w:rStyle w:val="FootnoteReference"/>
          <w:rFonts w:ascii="Trebuchet MS" w:hAnsi="Trebuchet MS"/>
        </w:rPr>
        <w:footnoteReference w:id="1"/>
      </w:r>
      <w:r w:rsidR="005E3E0C" w:rsidRPr="002E668A">
        <w:rPr>
          <w:rFonts w:ascii="Trebuchet MS" w:hAnsi="Trebuchet MS"/>
        </w:rPr>
        <w:t xml:space="preserve"> </w:t>
      </w:r>
    </w:p>
    <w:p w14:paraId="4E664DFB" w14:textId="77777777" w:rsidR="00F81DAB" w:rsidRPr="002E668A" w:rsidRDefault="00F81DAB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5</w:t>
      </w:r>
      <w:r w:rsidR="00644361" w:rsidRPr="002E668A">
        <w:rPr>
          <w:rFonts w:ascii="Trebuchet MS" w:hAnsi="Trebuchet MS"/>
        </w:rPr>
        <w:t>.</w:t>
      </w:r>
      <w:r w:rsidRPr="002E668A">
        <w:rPr>
          <w:rFonts w:ascii="Trebuchet MS" w:hAnsi="Trebuchet MS"/>
        </w:rPr>
        <w:t xml:space="preserve">2: Nota de </w:t>
      </w:r>
      <w:r w:rsidR="00644361" w:rsidRPr="002E668A">
        <w:rPr>
          <w:rFonts w:ascii="Trebuchet MS" w:hAnsi="Trebuchet MS"/>
        </w:rPr>
        <w:t xml:space="preserve">estimare </w:t>
      </w:r>
      <w:r w:rsidRPr="002E668A">
        <w:rPr>
          <w:rFonts w:ascii="Trebuchet MS" w:hAnsi="Trebuchet MS"/>
        </w:rPr>
        <w:t xml:space="preserve">a costului acțiunii </w:t>
      </w:r>
    </w:p>
    <w:p w14:paraId="45CA7C9C" w14:textId="3439EE78" w:rsidR="00274972" w:rsidRPr="002E668A" w:rsidRDefault="00274972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</w:t>
      </w:r>
      <w:r w:rsidR="000C7B95">
        <w:rPr>
          <w:rFonts w:ascii="Trebuchet MS" w:hAnsi="Trebuchet MS"/>
        </w:rPr>
        <w:t>.</w:t>
      </w:r>
      <w:r w:rsidR="00170FEE" w:rsidRPr="002E668A">
        <w:rPr>
          <w:rFonts w:ascii="Trebuchet MS" w:hAnsi="Trebuchet MS"/>
        </w:rPr>
        <w:t>3</w:t>
      </w:r>
      <w:r w:rsidR="00BB3315" w:rsidRPr="002E668A">
        <w:rPr>
          <w:rFonts w:ascii="Trebuchet MS" w:hAnsi="Trebuchet MS"/>
        </w:rPr>
        <w:t xml:space="preserve"> </w:t>
      </w:r>
      <w:r w:rsidRPr="002E668A">
        <w:rPr>
          <w:rFonts w:ascii="Trebuchet MS" w:hAnsi="Trebuchet MS"/>
        </w:rPr>
        <w:t>a. Fi</w:t>
      </w:r>
      <w:r w:rsidR="00135E3F"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a participan</w:t>
      </w:r>
      <w:r w:rsidR="00135E3F"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ilor rom</w:t>
      </w:r>
      <w:r w:rsidR="00135E3F">
        <w:rPr>
          <w:rFonts w:ascii="Trebuchet MS" w:hAnsi="Trebuchet MS"/>
        </w:rPr>
        <w:t>â</w:t>
      </w:r>
      <w:r w:rsidRPr="002E668A">
        <w:rPr>
          <w:rFonts w:ascii="Trebuchet MS" w:hAnsi="Trebuchet MS"/>
        </w:rPr>
        <w:t>ni</w:t>
      </w:r>
    </w:p>
    <w:p w14:paraId="041B5221" w14:textId="3E050AAD" w:rsidR="00274972" w:rsidRPr="002E668A" w:rsidRDefault="00274972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5.</w:t>
      </w:r>
      <w:r w:rsidR="00170FEE" w:rsidRPr="002E668A">
        <w:rPr>
          <w:rFonts w:ascii="Trebuchet MS" w:hAnsi="Trebuchet MS"/>
        </w:rPr>
        <w:t>3</w:t>
      </w:r>
      <w:r w:rsidRPr="002E668A">
        <w:rPr>
          <w:rFonts w:ascii="Trebuchet MS" w:hAnsi="Trebuchet MS"/>
        </w:rPr>
        <w:t>.b Fi</w:t>
      </w:r>
      <w:r w:rsidR="00135E3F"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a participan</w:t>
      </w:r>
      <w:r w:rsidR="00135E3F"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ilor str</w:t>
      </w:r>
      <w:r w:rsidR="00135E3F">
        <w:rPr>
          <w:rFonts w:ascii="Trebuchet MS" w:hAnsi="Trebuchet MS"/>
        </w:rPr>
        <w:t>ă</w:t>
      </w:r>
      <w:r w:rsidRPr="002E668A">
        <w:rPr>
          <w:rFonts w:ascii="Trebuchet MS" w:hAnsi="Trebuchet MS"/>
        </w:rPr>
        <w:t>ini</w:t>
      </w:r>
    </w:p>
    <w:p w14:paraId="272A6D38" w14:textId="225322A1" w:rsidR="000A0DD4" w:rsidRPr="002E668A" w:rsidRDefault="00274972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5.</w:t>
      </w:r>
      <w:r w:rsidR="00170FEE" w:rsidRPr="002E668A">
        <w:rPr>
          <w:rFonts w:ascii="Trebuchet MS" w:hAnsi="Trebuchet MS"/>
        </w:rPr>
        <w:t>4</w:t>
      </w:r>
      <w:r w:rsidRPr="002E668A">
        <w:rPr>
          <w:rFonts w:ascii="Trebuchet MS" w:hAnsi="Trebuchet MS"/>
        </w:rPr>
        <w:t xml:space="preserve"> Fi</w:t>
      </w:r>
      <w:r w:rsidR="00135E3F"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a sintetic</w:t>
      </w:r>
      <w:r w:rsidR="00135E3F">
        <w:rPr>
          <w:rFonts w:ascii="Trebuchet MS" w:hAnsi="Trebuchet MS"/>
        </w:rPr>
        <w:t>ă</w:t>
      </w:r>
      <w:r w:rsidR="00644361" w:rsidRPr="002E668A">
        <w:rPr>
          <w:rFonts w:ascii="Trebuchet MS" w:hAnsi="Trebuchet MS"/>
        </w:rPr>
        <w:t xml:space="preserve"> de raportare</w:t>
      </w:r>
      <w:r w:rsidRPr="002E668A">
        <w:rPr>
          <w:rFonts w:ascii="Trebuchet MS" w:hAnsi="Trebuchet MS"/>
        </w:rPr>
        <w:t xml:space="preserve"> a </w:t>
      </w:r>
      <w:r w:rsidR="00644361" w:rsidRPr="002E668A">
        <w:rPr>
          <w:rFonts w:ascii="Trebuchet MS" w:hAnsi="Trebuchet MS"/>
        </w:rPr>
        <w:t>m</w:t>
      </w:r>
      <w:r w:rsidR="00697CFC" w:rsidRPr="002E668A">
        <w:rPr>
          <w:rFonts w:ascii="Trebuchet MS" w:hAnsi="Trebuchet MS"/>
        </w:rPr>
        <w:t>anifestărilor</w:t>
      </w:r>
      <w:r w:rsidR="00644361" w:rsidRPr="002E668A">
        <w:rPr>
          <w:rFonts w:ascii="Trebuchet MS" w:hAnsi="Trebuchet MS"/>
        </w:rPr>
        <w:t xml:space="preserve"> științifice </w:t>
      </w:r>
      <w:r w:rsidR="00135E3F">
        <w:rPr>
          <w:rFonts w:ascii="Trebuchet MS" w:hAnsi="Trebuchet MS"/>
        </w:rPr>
        <w:t>ș</w:t>
      </w:r>
      <w:r w:rsidR="00644361" w:rsidRPr="002E668A">
        <w:rPr>
          <w:rFonts w:ascii="Trebuchet MS" w:hAnsi="Trebuchet MS"/>
        </w:rPr>
        <w:t xml:space="preserve">i </w:t>
      </w:r>
      <w:r w:rsidR="00697CFC" w:rsidRPr="002E668A">
        <w:rPr>
          <w:rFonts w:ascii="Trebuchet MS" w:hAnsi="Trebuchet MS"/>
        </w:rPr>
        <w:t>a evenimentelor</w:t>
      </w:r>
      <w:r w:rsidR="00644361" w:rsidRPr="002E668A">
        <w:rPr>
          <w:rFonts w:ascii="Trebuchet MS" w:hAnsi="Trebuchet MS"/>
        </w:rPr>
        <w:t xml:space="preserve"> </w:t>
      </w:r>
      <w:r w:rsidR="0013120E">
        <w:rPr>
          <w:rFonts w:ascii="Trebuchet MS" w:hAnsi="Trebuchet MS"/>
        </w:rPr>
        <w:t>asociate</w:t>
      </w:r>
    </w:p>
    <w:p w14:paraId="21ACBDC9" w14:textId="64B9EA9A" w:rsidR="00274972" w:rsidRPr="002E668A" w:rsidRDefault="000A0DD4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>Anexa 5.5</w:t>
      </w:r>
      <w:r w:rsidR="00A0378C" w:rsidRPr="002E668A">
        <w:rPr>
          <w:rFonts w:ascii="Trebuchet MS" w:hAnsi="Trebuchet MS"/>
        </w:rPr>
        <w:t xml:space="preserve"> Nota de fundamentare a costului ac</w:t>
      </w:r>
      <w:r w:rsidR="00135E3F">
        <w:rPr>
          <w:rFonts w:ascii="Trebuchet MS" w:hAnsi="Trebuchet MS"/>
        </w:rPr>
        <w:t>ț</w:t>
      </w:r>
      <w:r w:rsidR="00A0378C" w:rsidRPr="002E668A">
        <w:rPr>
          <w:rFonts w:ascii="Trebuchet MS" w:hAnsi="Trebuchet MS"/>
        </w:rPr>
        <w:t>iunii</w:t>
      </w:r>
    </w:p>
    <w:p w14:paraId="7AF98396" w14:textId="50C0A050" w:rsidR="00F81DAB" w:rsidRDefault="000C7B95" w:rsidP="00F81DAB">
      <w:pPr>
        <w:rPr>
          <w:rFonts w:ascii="Trebuchet MS" w:hAnsi="Trebuchet MS"/>
        </w:rPr>
      </w:pPr>
      <w:r w:rsidRPr="00C267A0">
        <w:rPr>
          <w:rFonts w:ascii="Trebuchet MS" w:hAnsi="Trebuchet MS"/>
        </w:rPr>
        <w:t>Anexa 5.6 PV de recep</w:t>
      </w:r>
      <w:r w:rsidR="007C06B6" w:rsidRPr="00C267A0">
        <w:rPr>
          <w:rFonts w:ascii="Trebuchet MS" w:hAnsi="Trebuchet MS"/>
        </w:rPr>
        <w:t>ț</w:t>
      </w:r>
      <w:r w:rsidRPr="00C267A0">
        <w:rPr>
          <w:rFonts w:ascii="Trebuchet MS" w:hAnsi="Trebuchet MS"/>
        </w:rPr>
        <w:t>ie cantitativ-calitativ</w:t>
      </w:r>
    </w:p>
    <w:p w14:paraId="24AF16F6" w14:textId="77777777" w:rsidR="000C7B95" w:rsidRPr="00697CFC" w:rsidRDefault="000C7B95" w:rsidP="00F81DAB">
      <w:pPr>
        <w:rPr>
          <w:rFonts w:hint="eastAsia"/>
        </w:rPr>
      </w:pPr>
    </w:p>
    <w:p w14:paraId="5139FAD7" w14:textId="1AD2CB3F" w:rsidR="00F81DAB" w:rsidRPr="00697CFC" w:rsidRDefault="00F81DAB" w:rsidP="00F81DAB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Prezentul contract s-a încheiat în 2 exemplare, ambele având valoare de original, din care, un exemplar pentru contractor şi un exemplar pentru </w:t>
      </w:r>
      <w:r w:rsidR="00B85F39" w:rsidRPr="00B85F39">
        <w:rPr>
          <w:rFonts w:ascii="Trebuchet MS" w:hAnsi="Trebuchet MS"/>
          <w:b/>
          <w:bCs/>
        </w:rPr>
        <w:t>Autoritatea Națională pentru Cercetare</w:t>
      </w:r>
      <w:r w:rsidRPr="00697CFC">
        <w:rPr>
          <w:rFonts w:ascii="Trebuchet MS" w:hAnsi="Trebuchet MS"/>
          <w:b/>
          <w:bCs/>
        </w:rPr>
        <w:t xml:space="preserve">.  </w:t>
      </w:r>
    </w:p>
    <w:p w14:paraId="3858F2EE" w14:textId="77777777" w:rsidR="00F81DAB" w:rsidRPr="00697CFC" w:rsidRDefault="00F81DAB" w:rsidP="00F81DAB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785"/>
      </w:tblGrid>
      <w:tr w:rsidR="00697CFC" w:rsidRPr="00697CFC" w14:paraId="0B5797C9" w14:textId="77777777" w:rsidTr="00BF0B2D">
        <w:trPr>
          <w:trHeight w:val="5781"/>
        </w:trPr>
        <w:tc>
          <w:tcPr>
            <w:tcW w:w="5529" w:type="dxa"/>
            <w:shd w:val="clear" w:color="auto" w:fill="auto"/>
          </w:tcPr>
          <w:p w14:paraId="476C72B8" w14:textId="77777777" w:rsidR="00F81DAB" w:rsidRPr="00697CFC" w:rsidRDefault="00F81DAB" w:rsidP="00BB3315">
            <w:pPr>
              <w:rPr>
                <w:rFonts w:ascii="Trebuchet MS" w:hAnsi="Trebuchet MS"/>
                <w:b/>
                <w:bCs/>
                <w:sz w:val="22"/>
              </w:rPr>
            </w:pPr>
            <w:r w:rsidRPr="00697CFC">
              <w:rPr>
                <w:rFonts w:ascii="Trebuchet MS" w:hAnsi="Trebuchet MS"/>
                <w:b/>
                <w:bCs/>
                <w:sz w:val="22"/>
              </w:rPr>
              <w:t>AUTORITATE CONTRACTANTĂ,</w:t>
            </w:r>
          </w:p>
          <w:p w14:paraId="2679EA04" w14:textId="77777777" w:rsidR="00F81DAB" w:rsidRPr="00697CFC" w:rsidRDefault="00F81DAB" w:rsidP="00BB3315">
            <w:pPr>
              <w:rPr>
                <w:rFonts w:ascii="Trebuchet MS" w:hAnsi="Trebuchet MS"/>
                <w:sz w:val="22"/>
              </w:rPr>
            </w:pPr>
          </w:p>
          <w:p w14:paraId="2E1367E2" w14:textId="36EE75E7" w:rsidR="00F81DAB" w:rsidRPr="00BF0B2D" w:rsidRDefault="00FA59A3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Autoritatea Națională pentru Cercetare</w:t>
            </w:r>
          </w:p>
          <w:p w14:paraId="39850711" w14:textId="761064AC" w:rsidR="00F81DAB" w:rsidRPr="00BF0B2D" w:rsidRDefault="00FA59A3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Președinte</w:t>
            </w:r>
          </w:p>
          <w:p w14:paraId="3F6CF955" w14:textId="77777777"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4" w:name="_Toc108705127"/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  <w:bookmarkEnd w:id="4"/>
          </w:p>
          <w:p w14:paraId="46D1A6E1" w14:textId="77777777"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3FBD72F" w14:textId="77777777"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Economică</w:t>
            </w:r>
          </w:p>
          <w:p w14:paraId="1F7B10ED" w14:textId="7CA36CFF" w:rsidR="00F81DAB" w:rsidRDefault="00B66AB8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14:paraId="120D1A22" w14:textId="77777777" w:rsidR="00FA59A3" w:rsidRPr="00BF0B2D" w:rsidRDefault="00FA59A3" w:rsidP="00FA59A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</w:p>
          <w:p w14:paraId="249976E3" w14:textId="6C2FF587" w:rsidR="00B936F3" w:rsidRDefault="00B936F3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A4F73D4" w14:textId="2A6F181E" w:rsidR="00B936F3" w:rsidRDefault="00FA59A3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Serviciul Juridic și Resurse umane</w:t>
            </w:r>
          </w:p>
          <w:p w14:paraId="02FCFFCF" w14:textId="010C941B" w:rsidR="000B20DE" w:rsidRDefault="000B20DE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3BC8993" w14:textId="54E10155" w:rsidR="000B20DE" w:rsidRDefault="000B20DE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Șef Serviciu</w:t>
            </w:r>
          </w:p>
          <w:p w14:paraId="56FCF092" w14:textId="7F04B2B8" w:rsidR="000B20DE" w:rsidRDefault="000B20DE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F890EF9" w14:textId="77777777"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5" w:name="_Toc108705128"/>
            <w:r w:rsidRPr="00BF0B2D">
              <w:rPr>
                <w:rFonts w:ascii="Trebuchet MS" w:hAnsi="Trebuchet MS"/>
                <w:b/>
                <w:sz w:val="22"/>
                <w:szCs w:val="22"/>
              </w:rPr>
              <w:t>Consilier Juridic</w:t>
            </w:r>
            <w:bookmarkEnd w:id="5"/>
            <w:r w:rsidRPr="00BF0B2D" w:rsidDel="00833D48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73D73059" w14:textId="77777777" w:rsidR="00FA59A3" w:rsidRPr="00BF0B2D" w:rsidRDefault="00FA59A3" w:rsidP="00FA59A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</w:p>
          <w:p w14:paraId="5810379A" w14:textId="77777777" w:rsidR="00B66AB8" w:rsidRPr="00BF0B2D" w:rsidRDefault="00B66AB8" w:rsidP="00BB3315">
            <w:pPr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</w:p>
          <w:p w14:paraId="0132044A" w14:textId="42798D6F"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Finanțare Programe de Cercetare</w:t>
            </w:r>
            <w:r w:rsidR="00FA59A3">
              <w:rPr>
                <w:rFonts w:ascii="Trebuchet MS" w:hAnsi="Trebuchet MS"/>
                <w:b/>
                <w:sz w:val="22"/>
                <w:szCs w:val="22"/>
              </w:rPr>
              <w:t>, Investi</w:t>
            </w:r>
            <w:r w:rsidR="00C267A0">
              <w:rPr>
                <w:rFonts w:ascii="Trebuchet MS" w:hAnsi="Trebuchet MS"/>
                <w:b/>
                <w:sz w:val="22"/>
                <w:szCs w:val="22"/>
              </w:rPr>
              <w:t>ț</w:t>
            </w:r>
            <w:r w:rsidR="00FA59A3">
              <w:rPr>
                <w:rFonts w:ascii="Trebuchet MS" w:hAnsi="Trebuchet MS"/>
                <w:b/>
                <w:sz w:val="22"/>
                <w:szCs w:val="22"/>
              </w:rPr>
              <w:t xml:space="preserve">ii </w:t>
            </w:r>
            <w:r w:rsidR="00C267A0">
              <w:rPr>
                <w:rFonts w:ascii="Trebuchet MS" w:hAnsi="Trebuchet MS"/>
                <w:b/>
                <w:sz w:val="22"/>
                <w:szCs w:val="22"/>
              </w:rPr>
              <w:t>ș</w:t>
            </w:r>
            <w:r w:rsidR="00FA59A3">
              <w:rPr>
                <w:rFonts w:ascii="Trebuchet MS" w:hAnsi="Trebuchet MS"/>
                <w:b/>
                <w:sz w:val="22"/>
                <w:szCs w:val="22"/>
              </w:rPr>
              <w:t>i IOSIN</w:t>
            </w:r>
          </w:p>
          <w:p w14:paraId="76DB293A" w14:textId="4A84AAF1" w:rsidR="00B66AB8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14:paraId="0A90547A" w14:textId="77777777" w:rsidR="00FA59A3" w:rsidRPr="00BF0B2D" w:rsidRDefault="00FA59A3" w:rsidP="00FA59A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</w:p>
          <w:p w14:paraId="5E9EAAB4" w14:textId="77777777" w:rsidR="001C5076" w:rsidRDefault="001C5076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0C98590" w14:textId="77777777"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 xml:space="preserve">     </w:t>
            </w:r>
          </w:p>
          <w:p w14:paraId="5E15D57B" w14:textId="77777777"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Responsabil contract</w:t>
            </w:r>
          </w:p>
          <w:p w14:paraId="5EAF3729" w14:textId="77777777" w:rsidR="00FA59A3" w:rsidRPr="00BF0B2D" w:rsidRDefault="00FA59A3" w:rsidP="00FA59A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</w:p>
          <w:p w14:paraId="06ABA64E" w14:textId="77777777" w:rsidR="00F81DAB" w:rsidRPr="00697CFC" w:rsidRDefault="00F81DAB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0217B0EB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CONTRACTOR,</w:t>
            </w:r>
          </w:p>
          <w:p w14:paraId="61EACBC9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798C281" w14:textId="77777777" w:rsidR="00BF0B2D" w:rsidRPr="00697CFC" w:rsidRDefault="00BF0B2D" w:rsidP="00BF0B2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14:paraId="0A6A893C" w14:textId="77777777" w:rsidR="00F81DAB" w:rsidRPr="00697CFC" w:rsidRDefault="00F81DA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41F8961" w14:textId="77777777" w:rsidR="00F81DAB" w:rsidRPr="00697CFC" w:rsidRDefault="00F81DA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8E62C20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General/Rector</w:t>
            </w:r>
          </w:p>
          <w:p w14:paraId="713791F4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BE71EAB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14:paraId="6C908F03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0CB60E7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551264F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economic</w:t>
            </w:r>
          </w:p>
          <w:p w14:paraId="65375481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6B1B9DC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………………….</w:t>
            </w:r>
          </w:p>
          <w:p w14:paraId="3B33F8C0" w14:textId="77777777" w:rsidR="00F81DAB" w:rsidRPr="00697CFC" w:rsidRDefault="00F81DAB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 xml:space="preserve">                             </w:t>
            </w:r>
          </w:p>
          <w:p w14:paraId="53DAB0B2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7B9796E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Oficiul Juridic</w:t>
            </w:r>
          </w:p>
          <w:p w14:paraId="71741F7D" w14:textId="77777777" w:rsidR="00F81DAB" w:rsidRPr="00697CFC" w:rsidRDefault="00F81DAB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EE8F6E6" w14:textId="77777777"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</w:t>
            </w:r>
          </w:p>
          <w:p w14:paraId="1A548C08" w14:textId="77777777" w:rsidR="00F81DAB" w:rsidRPr="00697CFC" w:rsidRDefault="00F81DAB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388CC468" w14:textId="77777777" w:rsidR="00F81DAB" w:rsidRPr="00697CFC" w:rsidRDefault="00F81DAB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</w:tr>
    </w:tbl>
    <w:p w14:paraId="3A66B0DE" w14:textId="77777777" w:rsidR="00F81DAB" w:rsidRPr="00697CFC" w:rsidRDefault="00F81DAB" w:rsidP="00F81DAB">
      <w:pPr>
        <w:rPr>
          <w:rFonts w:hint="eastAsia"/>
        </w:rPr>
      </w:pPr>
      <w:r w:rsidRPr="00697CFC">
        <w:t xml:space="preserve">                                   </w:t>
      </w:r>
    </w:p>
    <w:p w14:paraId="109C0CFE" w14:textId="77777777" w:rsidR="00F81DAB" w:rsidRPr="00697CFC" w:rsidRDefault="00F81DAB" w:rsidP="00F81DAB">
      <w:pPr>
        <w:rPr>
          <w:rFonts w:hint="eastAsia"/>
        </w:rPr>
      </w:pPr>
      <w:r w:rsidRPr="00697CF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F7AFCC" w14:textId="294E6E33" w:rsidR="00FA1778" w:rsidRPr="00697CFC" w:rsidRDefault="001B7E2D" w:rsidP="004C7214">
      <w:pPr>
        <w:pStyle w:val="Heading1"/>
        <w:jc w:val="right"/>
        <w:rPr>
          <w:rFonts w:ascii="Trebuchet MS" w:hAnsi="Trebuchet MS"/>
        </w:rPr>
      </w:pPr>
      <w:r w:rsidRPr="00697CFC">
        <w:rPr>
          <w:rFonts w:hint="eastAsia"/>
        </w:rPr>
        <w:br w:type="page"/>
      </w:r>
    </w:p>
    <w:sectPr w:rsidR="00FA1778" w:rsidRPr="00697CFC" w:rsidSect="00B4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625B1" w14:textId="77777777" w:rsidR="00D24219" w:rsidRDefault="00D24219" w:rsidP="007F64E8">
      <w:pPr>
        <w:rPr>
          <w:rFonts w:hint="eastAsia"/>
        </w:rPr>
      </w:pPr>
      <w:r>
        <w:separator/>
      </w:r>
    </w:p>
  </w:endnote>
  <w:endnote w:type="continuationSeparator" w:id="0">
    <w:p w14:paraId="7039146B" w14:textId="77777777" w:rsidR="00D24219" w:rsidRDefault="00D24219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96725A" w:rsidRDefault="00967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2044FD72" w:rsidR="0096725A" w:rsidRDefault="00967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0D249D">
      <w:rPr>
        <w:rFonts w:hint="eastAsia"/>
        <w:noProof/>
      </w:rPr>
      <w:t>4</w:t>
    </w:r>
    <w:r>
      <w:fldChar w:fldCharType="end"/>
    </w:r>
  </w:p>
  <w:p w14:paraId="4605A007" w14:textId="77777777" w:rsidR="0096725A" w:rsidRDefault="0096725A">
    <w:pPr>
      <w:pStyle w:val="Footer"/>
      <w:rPr>
        <w:rFonts w:hint="eastAsia"/>
      </w:rPr>
    </w:pPr>
  </w:p>
  <w:p w14:paraId="60D90D6C" w14:textId="77777777" w:rsidR="0096725A" w:rsidRDefault="00967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96725A" w:rsidRDefault="00967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EB028" w14:textId="77777777" w:rsidR="00D24219" w:rsidRDefault="00D24219" w:rsidP="007F64E8">
      <w:pPr>
        <w:rPr>
          <w:rFonts w:hint="eastAsia"/>
        </w:rPr>
      </w:pPr>
      <w:r>
        <w:separator/>
      </w:r>
    </w:p>
  </w:footnote>
  <w:footnote w:type="continuationSeparator" w:id="0">
    <w:p w14:paraId="3BC4497E" w14:textId="77777777" w:rsidR="00D24219" w:rsidRDefault="00D24219" w:rsidP="007F64E8">
      <w:pPr>
        <w:rPr>
          <w:rFonts w:hint="eastAsia"/>
        </w:rPr>
      </w:pPr>
      <w:r>
        <w:continuationSeparator/>
      </w:r>
    </w:p>
  </w:footnote>
  <w:footnote w:id="1">
    <w:p w14:paraId="27099DF1" w14:textId="437CB669" w:rsidR="0096725A" w:rsidRPr="00BF0B2D" w:rsidRDefault="0096725A">
      <w:pPr>
        <w:pStyle w:val="FootnoteText"/>
        <w:rPr>
          <w:rFonts w:ascii="Trebuchet MS" w:hAnsi="Trebuchet MS"/>
          <w:lang w:val="en-GB"/>
        </w:rPr>
      </w:pPr>
      <w:r w:rsidRPr="00713F85">
        <w:rPr>
          <w:rStyle w:val="FootnoteReference"/>
          <w:rFonts w:ascii="Trebuchet MS" w:hAnsi="Trebuchet MS"/>
          <w:sz w:val="18"/>
        </w:rPr>
        <w:footnoteRef/>
      </w:r>
      <w:r w:rsidRPr="00713F85">
        <w:rPr>
          <w:rFonts w:ascii="Trebuchet MS" w:hAnsi="Trebuchet MS"/>
          <w:sz w:val="18"/>
        </w:rPr>
        <w:t xml:space="preserve"> </w:t>
      </w:r>
      <w:r w:rsidRPr="00713F85">
        <w:rPr>
          <w:rFonts w:ascii="Trebuchet MS" w:hAnsi="Trebuchet MS"/>
          <w:sz w:val="18"/>
          <w:lang w:val="en-GB"/>
        </w:rPr>
        <w:t xml:space="preserve">Identică cu documentul </w:t>
      </w:r>
      <w:r w:rsidRPr="00713F85">
        <w:rPr>
          <w:rFonts w:ascii="Trebuchet MS" w:hAnsi="Trebuchet MS"/>
          <w:i/>
          <w:sz w:val="18"/>
          <w:lang w:val="en-GB"/>
        </w:rPr>
        <w:t>Anexa 1</w:t>
      </w:r>
      <w:r w:rsidRPr="00713F85">
        <w:rPr>
          <w:rFonts w:ascii="Trebuchet MS" w:hAnsi="Trebuchet MS"/>
          <w:sz w:val="18"/>
          <w:lang w:val="en-GB"/>
        </w:rPr>
        <w:t xml:space="preserve"> la Ghidul aplicantului depus în etapa </w:t>
      </w:r>
      <w:r w:rsidR="004C7214">
        <w:rPr>
          <w:rFonts w:ascii="Trebuchet MS" w:hAnsi="Trebuchet MS"/>
          <w:sz w:val="18"/>
          <w:lang w:val="en-GB"/>
        </w:rPr>
        <w:t>d</w:t>
      </w:r>
      <w:r w:rsidRPr="00713F85">
        <w:rPr>
          <w:rFonts w:ascii="Trebuchet MS" w:hAnsi="Trebuchet MS"/>
          <w:sz w:val="18"/>
          <w:lang w:val="en-GB"/>
        </w:rPr>
        <w:t>e ofertare.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96725A" w:rsidRDefault="00967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96725A" w:rsidRDefault="00967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96725A" w:rsidRDefault="00967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5E7D"/>
    <w:rsid w:val="000C6EFA"/>
    <w:rsid w:val="000C7B95"/>
    <w:rsid w:val="000D02CA"/>
    <w:rsid w:val="000D249D"/>
    <w:rsid w:val="000D28A9"/>
    <w:rsid w:val="000D42C9"/>
    <w:rsid w:val="000D66FD"/>
    <w:rsid w:val="000E1AEF"/>
    <w:rsid w:val="000E21E2"/>
    <w:rsid w:val="000E2BA5"/>
    <w:rsid w:val="000E60B4"/>
    <w:rsid w:val="000F10B2"/>
    <w:rsid w:val="000F2A71"/>
    <w:rsid w:val="000F4245"/>
    <w:rsid w:val="0010600C"/>
    <w:rsid w:val="00110F64"/>
    <w:rsid w:val="00111B3F"/>
    <w:rsid w:val="00112B98"/>
    <w:rsid w:val="00112DC1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214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E9F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4F69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4219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78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A88D-09EB-413F-86D9-05D83ED3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8989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39</cp:revision>
  <cp:lastPrinted>2025-06-24T05:11:00Z</cp:lastPrinted>
  <dcterms:created xsi:type="dcterms:W3CDTF">2025-08-06T06:10:00Z</dcterms:created>
  <dcterms:modified xsi:type="dcterms:W3CDTF">2025-08-07T11:24:00Z</dcterms:modified>
  <cp:category>Ghid finantare</cp:category>
</cp:coreProperties>
</file>